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10748" w14:textId="77777777" w:rsidR="00E031A4" w:rsidRPr="00320199" w:rsidRDefault="00E031A4" w:rsidP="00E031A4">
      <w:pPr>
        <w:autoSpaceDE w:val="0"/>
        <w:autoSpaceDN w:val="0"/>
        <w:adjustRightInd w:val="0"/>
        <w:spacing w:line="276" w:lineRule="auto"/>
        <w:jc w:val="center"/>
        <w:rPr>
          <w:rFonts w:ascii="Times New Roman" w:eastAsiaTheme="minorEastAsia" w:hAnsi="Times New Roman" w:cs="Times New Roman"/>
          <w:b/>
          <w:bCs/>
          <w:sz w:val="28"/>
          <w:szCs w:val="28"/>
        </w:rPr>
      </w:pPr>
      <w:r w:rsidRPr="00320199">
        <w:rPr>
          <w:rFonts w:ascii="Times New Roman" w:eastAsiaTheme="minorEastAsia" w:hAnsi="Times New Roman" w:cs="Times New Roman"/>
          <w:b/>
          <w:bCs/>
          <w:sz w:val="28"/>
          <w:szCs w:val="28"/>
        </w:rPr>
        <w:t>Formulär för poströstning</w:t>
      </w:r>
    </w:p>
    <w:p w14:paraId="5D812A46" w14:textId="77777777" w:rsidR="00E031A4" w:rsidRPr="0024203F" w:rsidRDefault="00E031A4" w:rsidP="00E031A4">
      <w:pPr>
        <w:autoSpaceDE w:val="0"/>
        <w:autoSpaceDN w:val="0"/>
        <w:adjustRightInd w:val="0"/>
        <w:spacing w:line="276" w:lineRule="auto"/>
        <w:rPr>
          <w:rFonts w:ascii="Times New Roman" w:eastAsiaTheme="minorEastAsia" w:hAnsi="Times New Roman" w:cs="Times New Roman"/>
          <w:sz w:val="22"/>
          <w:szCs w:val="22"/>
        </w:rPr>
      </w:pPr>
    </w:p>
    <w:p w14:paraId="3F3FA675" w14:textId="77777777" w:rsidR="00E031A4" w:rsidRPr="0024203F" w:rsidRDefault="00E031A4" w:rsidP="00E031A4">
      <w:pPr>
        <w:autoSpaceDE w:val="0"/>
        <w:autoSpaceDN w:val="0"/>
        <w:adjustRightInd w:val="0"/>
        <w:spacing w:line="276" w:lineRule="auto"/>
        <w:rPr>
          <w:rFonts w:ascii="Times New Roman" w:eastAsiaTheme="minorEastAsia" w:hAnsi="Times New Roman" w:cs="Times New Roman"/>
          <w:sz w:val="22"/>
          <w:szCs w:val="22"/>
        </w:rPr>
      </w:pPr>
      <w:r w:rsidRPr="0024203F">
        <w:rPr>
          <w:rFonts w:ascii="Times New Roman" w:eastAsiaTheme="minorEastAsia" w:hAnsi="Times New Roman" w:cs="Times New Roman"/>
          <w:sz w:val="22"/>
          <w:szCs w:val="22"/>
        </w:rPr>
        <w:t xml:space="preserve">Enligt lag om tillfälliga undantag för att underlätta genomförandet av bolags- och </w:t>
      </w:r>
    </w:p>
    <w:p w14:paraId="07E1A6FB" w14:textId="25B7435D" w:rsidR="00E031A4" w:rsidRDefault="00E031A4" w:rsidP="00E031A4">
      <w:pPr>
        <w:autoSpaceDE w:val="0"/>
        <w:autoSpaceDN w:val="0"/>
        <w:adjustRightInd w:val="0"/>
        <w:spacing w:line="276" w:lineRule="auto"/>
        <w:rPr>
          <w:rFonts w:ascii="Times New Roman" w:eastAsiaTheme="minorEastAsia" w:hAnsi="Times New Roman" w:cs="Times New Roman"/>
          <w:sz w:val="22"/>
          <w:szCs w:val="22"/>
        </w:rPr>
      </w:pPr>
      <w:r w:rsidRPr="72CDEF8F">
        <w:rPr>
          <w:rFonts w:ascii="Times New Roman" w:eastAsiaTheme="minorEastAsia" w:hAnsi="Times New Roman" w:cs="Times New Roman"/>
          <w:sz w:val="22"/>
          <w:szCs w:val="22"/>
        </w:rPr>
        <w:t xml:space="preserve">föreningsstämmor har styrelsen i </w:t>
      </w:r>
      <w:r>
        <w:rPr>
          <w:rFonts w:ascii="Times New Roman" w:eastAsiaTheme="minorEastAsia" w:hAnsi="Times New Roman" w:cs="Times New Roman"/>
          <w:sz w:val="22"/>
          <w:szCs w:val="22"/>
        </w:rPr>
        <w:t>Spotlight</w:t>
      </w:r>
      <w:r w:rsidRPr="72CDEF8F">
        <w:rPr>
          <w:rFonts w:ascii="Times New Roman" w:eastAsiaTheme="minorEastAsia" w:hAnsi="Times New Roman" w:cs="Times New Roman"/>
          <w:sz w:val="22"/>
          <w:szCs w:val="22"/>
        </w:rPr>
        <w:t xml:space="preserve"> Group AB, org.nr. 556</w:t>
      </w:r>
      <w:r>
        <w:rPr>
          <w:rFonts w:ascii="Times New Roman" w:eastAsiaTheme="minorEastAsia" w:hAnsi="Times New Roman" w:cs="Times New Roman"/>
          <w:sz w:val="22"/>
          <w:szCs w:val="22"/>
        </w:rPr>
        <w:t>797</w:t>
      </w:r>
      <w:r w:rsidRPr="72CDEF8F">
        <w:rPr>
          <w:rFonts w:ascii="Times New Roman" w:eastAsiaTheme="minorEastAsia" w:hAnsi="Times New Roman" w:cs="Times New Roman"/>
          <w:sz w:val="22"/>
          <w:szCs w:val="22"/>
        </w:rPr>
        <w:t>-</w:t>
      </w:r>
      <w:r>
        <w:rPr>
          <w:rFonts w:ascii="Times New Roman" w:eastAsiaTheme="minorEastAsia" w:hAnsi="Times New Roman" w:cs="Times New Roman"/>
          <w:sz w:val="22"/>
          <w:szCs w:val="22"/>
        </w:rPr>
        <w:t>0750</w:t>
      </w:r>
      <w:r w:rsidRPr="72CDEF8F">
        <w:rPr>
          <w:rFonts w:ascii="Times New Roman" w:eastAsiaTheme="minorEastAsia" w:hAnsi="Times New Roman" w:cs="Times New Roman"/>
          <w:sz w:val="22"/>
          <w:szCs w:val="22"/>
        </w:rPr>
        <w:t>, (”</w:t>
      </w:r>
      <w:r w:rsidRPr="72CDEF8F">
        <w:rPr>
          <w:rFonts w:ascii="Times New Roman" w:eastAsiaTheme="minorEastAsia" w:hAnsi="Times New Roman" w:cs="Times New Roman"/>
          <w:b/>
          <w:bCs/>
          <w:sz w:val="22"/>
          <w:szCs w:val="22"/>
        </w:rPr>
        <w:t>Bolaget</w:t>
      </w:r>
      <w:r w:rsidRPr="72CDEF8F">
        <w:rPr>
          <w:rFonts w:ascii="Times New Roman" w:eastAsiaTheme="minorEastAsia" w:hAnsi="Times New Roman" w:cs="Times New Roman"/>
          <w:sz w:val="22"/>
          <w:szCs w:val="22"/>
        </w:rPr>
        <w:t xml:space="preserve">”) beslutat att aktieägarna före </w:t>
      </w:r>
      <w:r w:rsidRPr="72CDEF8F">
        <w:rPr>
          <w:rFonts w:ascii="Times New Roman" w:hAnsi="Times New Roman" w:cs="Times New Roman"/>
          <w:sz w:val="22"/>
          <w:szCs w:val="22"/>
        </w:rPr>
        <w:t xml:space="preserve">extra bolagsstämma </w:t>
      </w:r>
      <w:r w:rsidRPr="72CDEF8F">
        <w:rPr>
          <w:rFonts w:ascii="Times New Roman" w:eastAsiaTheme="minorEastAsia" w:hAnsi="Times New Roman" w:cs="Times New Roman"/>
          <w:sz w:val="22"/>
          <w:szCs w:val="22"/>
        </w:rPr>
        <w:t>endast ska kunna utöva sin rösträtt per post.</w:t>
      </w:r>
    </w:p>
    <w:p w14:paraId="76CFA1CE" w14:textId="77777777" w:rsidR="00E031A4" w:rsidRPr="00BC5A4D" w:rsidRDefault="00E031A4" w:rsidP="00E031A4">
      <w:pPr>
        <w:autoSpaceDE w:val="0"/>
        <w:autoSpaceDN w:val="0"/>
        <w:adjustRightInd w:val="0"/>
        <w:spacing w:line="276" w:lineRule="auto"/>
        <w:rPr>
          <w:rFonts w:ascii="Times New Roman" w:eastAsiaTheme="minorEastAsia" w:hAnsi="Times New Roman" w:cs="Times New Roman"/>
          <w:sz w:val="22"/>
          <w:szCs w:val="22"/>
        </w:rPr>
      </w:pPr>
    </w:p>
    <w:p w14:paraId="167F45A3" w14:textId="61F97004" w:rsidR="00E031A4" w:rsidRPr="00695D88" w:rsidRDefault="00E031A4" w:rsidP="00E031A4">
      <w:pPr>
        <w:spacing w:line="276" w:lineRule="auto"/>
        <w:rPr>
          <w:rFonts w:ascii="Times New Roman" w:hAnsi="Times New Roman" w:cs="Times New Roman"/>
          <w:b/>
          <w:bCs/>
          <w:sz w:val="22"/>
          <w:szCs w:val="22"/>
          <w:highlight w:val="yellow"/>
        </w:rPr>
      </w:pPr>
      <w:r w:rsidRPr="00501344">
        <w:rPr>
          <w:rFonts w:ascii="Times New Roman" w:hAnsi="Times New Roman" w:cs="Times New Roman"/>
          <w:sz w:val="22"/>
          <w:szCs w:val="22"/>
        </w:rPr>
        <w:t xml:space="preserve">Om aktieägare vill utöva sin rösträtt genom poströstning </w:t>
      </w:r>
      <w:r w:rsidRPr="007100C7">
        <w:rPr>
          <w:rFonts w:ascii="Times New Roman" w:hAnsi="Times New Roman" w:cs="Times New Roman"/>
          <w:sz w:val="22"/>
          <w:szCs w:val="22"/>
        </w:rPr>
        <w:t>före extra bolagsstämma</w:t>
      </w:r>
      <w:r w:rsidRPr="001349A7">
        <w:rPr>
          <w:rFonts w:ascii="Times New Roman" w:hAnsi="Times New Roman" w:cs="Times New Roman"/>
          <w:sz w:val="22"/>
          <w:szCs w:val="22"/>
        </w:rPr>
        <w:t xml:space="preserve"> </w:t>
      </w:r>
      <w:r w:rsidRPr="00501344">
        <w:rPr>
          <w:rFonts w:ascii="Times New Roman" w:hAnsi="Times New Roman" w:cs="Times New Roman"/>
          <w:sz w:val="22"/>
          <w:szCs w:val="22"/>
        </w:rPr>
        <w:t xml:space="preserve">ska komplett formulär, inklusive eventuella bilagor, vara </w:t>
      </w:r>
      <w:r>
        <w:rPr>
          <w:rFonts w:ascii="Times New Roman" w:hAnsi="Times New Roman" w:cs="Times New Roman"/>
          <w:sz w:val="22"/>
          <w:szCs w:val="22"/>
        </w:rPr>
        <w:t>Bolaget</w:t>
      </w:r>
      <w:r w:rsidRPr="002E68E5">
        <w:rPr>
          <w:rFonts w:ascii="Times New Roman" w:hAnsi="Times New Roman" w:cs="Times New Roman"/>
          <w:sz w:val="22"/>
          <w:szCs w:val="22"/>
        </w:rPr>
        <w:t xml:space="preserve"> </w:t>
      </w:r>
      <w:r w:rsidRPr="0071704B">
        <w:rPr>
          <w:rFonts w:ascii="Times New Roman" w:hAnsi="Times New Roman" w:cs="Times New Roman"/>
          <w:b/>
          <w:bCs/>
          <w:sz w:val="22"/>
          <w:szCs w:val="22"/>
        </w:rPr>
        <w:t xml:space="preserve">tillhanda senast </w:t>
      </w:r>
      <w:r>
        <w:rPr>
          <w:rFonts w:ascii="Times New Roman" w:hAnsi="Times New Roman" w:cs="Times New Roman"/>
          <w:b/>
          <w:bCs/>
          <w:sz w:val="22"/>
          <w:szCs w:val="22"/>
        </w:rPr>
        <w:t>måndagen den 20 december 2021.</w:t>
      </w:r>
    </w:p>
    <w:p w14:paraId="2B9F43FA" w14:textId="77777777" w:rsidR="00E031A4" w:rsidRPr="000C2ADC" w:rsidRDefault="00E031A4" w:rsidP="00E031A4">
      <w:pPr>
        <w:spacing w:line="276" w:lineRule="auto"/>
        <w:rPr>
          <w:rFonts w:ascii="Times New Roman" w:hAnsi="Times New Roman" w:cs="Times New Roman"/>
          <w:sz w:val="22"/>
          <w:szCs w:val="22"/>
        </w:rPr>
      </w:pPr>
    </w:p>
    <w:p w14:paraId="17FF856B" w14:textId="77777777" w:rsidR="00E031A4" w:rsidRDefault="00E031A4" w:rsidP="00E031A4">
      <w:pPr>
        <w:spacing w:line="276" w:lineRule="auto"/>
        <w:rPr>
          <w:rFonts w:ascii="Times New Roman" w:hAnsi="Times New Roman" w:cs="Times New Roman"/>
          <w:sz w:val="22"/>
          <w:szCs w:val="22"/>
        </w:rPr>
      </w:pPr>
      <w:r w:rsidRPr="0071704B">
        <w:rPr>
          <w:rFonts w:ascii="Times New Roman" w:hAnsi="Times New Roman" w:cs="Times New Roman"/>
          <w:sz w:val="22"/>
          <w:szCs w:val="22"/>
        </w:rPr>
        <w:t>För fullständiga förslag till beslut, vänligen se kallelsen.</w:t>
      </w:r>
    </w:p>
    <w:p w14:paraId="40AE2B2B" w14:textId="77777777" w:rsidR="00E031A4" w:rsidRPr="00D20D3F" w:rsidRDefault="00E031A4" w:rsidP="00E031A4">
      <w:pPr>
        <w:rPr>
          <w:sz w:val="22"/>
          <w:szCs w:val="22"/>
        </w:rPr>
      </w:pPr>
    </w:p>
    <w:p w14:paraId="74BAED87" w14:textId="1B4720BE" w:rsidR="00E031A4" w:rsidRDefault="00E031A4" w:rsidP="00E031A4">
      <w:pPr>
        <w:rPr>
          <w:rFonts w:ascii="Times New Roman" w:hAnsi="Times New Roman" w:cs="Times New Roman"/>
          <w:sz w:val="22"/>
          <w:szCs w:val="22"/>
        </w:rPr>
      </w:pPr>
      <w:r w:rsidRPr="001349A7">
        <w:rPr>
          <w:rFonts w:ascii="Times New Roman" w:hAnsi="Times New Roman" w:cs="Times New Roman"/>
          <w:sz w:val="22"/>
          <w:szCs w:val="22"/>
        </w:rPr>
        <w:t xml:space="preserve">Nedanstående aktieägare utövar härmed sin rösträtt för aktieägarens samtliga aktier i </w:t>
      </w:r>
      <w:r>
        <w:rPr>
          <w:rFonts w:ascii="Times New Roman" w:hAnsi="Times New Roman" w:cs="Times New Roman"/>
          <w:sz w:val="22"/>
          <w:szCs w:val="22"/>
        </w:rPr>
        <w:t>Spotlight Group AB</w:t>
      </w:r>
      <w:r w:rsidRPr="001349A7">
        <w:rPr>
          <w:rFonts w:ascii="Times New Roman" w:hAnsi="Times New Roman" w:cs="Times New Roman"/>
          <w:sz w:val="22"/>
          <w:szCs w:val="22"/>
        </w:rPr>
        <w:t xml:space="preserve"> </w:t>
      </w:r>
      <w:r w:rsidRPr="007100C7">
        <w:rPr>
          <w:rFonts w:ascii="Times New Roman" w:hAnsi="Times New Roman" w:cs="Times New Roman"/>
          <w:sz w:val="22"/>
          <w:szCs w:val="22"/>
        </w:rPr>
        <w:t>vid extra bolagsstä</w:t>
      </w:r>
      <w:r w:rsidRPr="006246DF">
        <w:rPr>
          <w:rFonts w:ascii="Times New Roman" w:hAnsi="Times New Roman" w:cs="Times New Roman"/>
          <w:sz w:val="22"/>
          <w:szCs w:val="22"/>
        </w:rPr>
        <w:t xml:space="preserve">mma den </w:t>
      </w:r>
      <w:r>
        <w:rPr>
          <w:rFonts w:ascii="Times New Roman" w:hAnsi="Times New Roman" w:cs="Times New Roman"/>
          <w:sz w:val="22"/>
          <w:szCs w:val="22"/>
        </w:rPr>
        <w:t>2</w:t>
      </w:r>
      <w:r w:rsidR="00BC64E8">
        <w:rPr>
          <w:rFonts w:ascii="Times New Roman" w:hAnsi="Times New Roman" w:cs="Times New Roman"/>
          <w:sz w:val="22"/>
          <w:szCs w:val="22"/>
        </w:rPr>
        <w:t>1</w:t>
      </w:r>
      <w:r w:rsidRPr="006246DF">
        <w:rPr>
          <w:rFonts w:ascii="Times New Roman" w:hAnsi="Times New Roman" w:cs="Times New Roman"/>
          <w:sz w:val="22"/>
          <w:szCs w:val="22"/>
        </w:rPr>
        <w:t xml:space="preserve"> </w:t>
      </w:r>
      <w:r>
        <w:rPr>
          <w:rFonts w:ascii="Times New Roman" w:hAnsi="Times New Roman" w:cs="Times New Roman"/>
          <w:sz w:val="22"/>
          <w:szCs w:val="22"/>
        </w:rPr>
        <w:t>december</w:t>
      </w:r>
      <w:r w:rsidRPr="006246DF">
        <w:rPr>
          <w:rFonts w:ascii="Times New Roman" w:hAnsi="Times New Roman" w:cs="Times New Roman"/>
          <w:sz w:val="22"/>
          <w:szCs w:val="22"/>
        </w:rPr>
        <w:t xml:space="preserve"> 2021. Rösträtten utövas på det sätt som framgår av markerade svarsalternativ nedan.</w:t>
      </w:r>
    </w:p>
    <w:p w14:paraId="42375D3D" w14:textId="77777777" w:rsidR="00E031A4" w:rsidRPr="00BC5A4D" w:rsidRDefault="00E031A4" w:rsidP="00E031A4">
      <w:pPr>
        <w:rPr>
          <w:rFonts w:ascii="Times New Roman" w:hAnsi="Times New Roman" w:cs="Times New Roman"/>
          <w:i/>
          <w:iCs/>
          <w:sz w:val="22"/>
          <w:szCs w:val="22"/>
        </w:rPr>
      </w:pPr>
    </w:p>
    <w:tbl>
      <w:tblPr>
        <w:tblStyle w:val="Tabellrutnt"/>
        <w:tblW w:w="0" w:type="auto"/>
        <w:tblInd w:w="0" w:type="dxa"/>
        <w:tblLook w:val="04A0" w:firstRow="1" w:lastRow="0" w:firstColumn="1" w:lastColumn="0" w:noHBand="0" w:noVBand="1"/>
      </w:tblPr>
      <w:tblGrid>
        <w:gridCol w:w="4531"/>
        <w:gridCol w:w="4531"/>
      </w:tblGrid>
      <w:tr w:rsidR="00E031A4" w:rsidRPr="004A1D2E" w14:paraId="390C1B0E" w14:textId="77777777" w:rsidTr="002D4B89">
        <w:tc>
          <w:tcPr>
            <w:tcW w:w="4531" w:type="dxa"/>
            <w:shd w:val="clear" w:color="auto" w:fill="F2F2F2" w:themeFill="background1" w:themeFillShade="F2"/>
          </w:tcPr>
          <w:p w14:paraId="6100B71D" w14:textId="77777777" w:rsidR="00E031A4" w:rsidRPr="00E47608" w:rsidRDefault="00E031A4" w:rsidP="002D4B89">
            <w:pPr>
              <w:rPr>
                <w:rFonts w:ascii="Times New Roman" w:hAnsi="Times New Roman" w:cs="Times New Roman"/>
                <w:i/>
                <w:iCs/>
                <w:sz w:val="22"/>
                <w:szCs w:val="22"/>
              </w:rPr>
            </w:pPr>
            <w:r w:rsidRPr="00E47608">
              <w:rPr>
                <w:rFonts w:ascii="Times New Roman" w:hAnsi="Times New Roman" w:cs="Times New Roman"/>
                <w:sz w:val="22"/>
                <w:szCs w:val="22"/>
              </w:rPr>
              <w:t xml:space="preserve">Aktieägarens namn </w:t>
            </w:r>
          </w:p>
        </w:tc>
        <w:tc>
          <w:tcPr>
            <w:tcW w:w="4531" w:type="dxa"/>
            <w:shd w:val="clear" w:color="auto" w:fill="F2F2F2" w:themeFill="background1" w:themeFillShade="F2"/>
          </w:tcPr>
          <w:p w14:paraId="737DB816" w14:textId="77777777" w:rsidR="00E031A4" w:rsidRPr="00E47608" w:rsidRDefault="00E031A4" w:rsidP="002D4B89">
            <w:pPr>
              <w:rPr>
                <w:rFonts w:ascii="Times New Roman" w:hAnsi="Times New Roman" w:cs="Times New Roman"/>
                <w:i/>
                <w:iCs/>
                <w:sz w:val="22"/>
                <w:szCs w:val="22"/>
                <w:lang w:val="en-GB"/>
              </w:rPr>
            </w:pPr>
            <w:r w:rsidRPr="00E47608">
              <w:rPr>
                <w:rFonts w:ascii="Times New Roman" w:hAnsi="Times New Roman" w:cs="Times New Roman"/>
                <w:sz w:val="22"/>
                <w:szCs w:val="22"/>
                <w:lang w:val="en-GB"/>
              </w:rPr>
              <w:t>Personnummer</w:t>
            </w:r>
            <w:r>
              <w:rPr>
                <w:rFonts w:ascii="Times New Roman" w:hAnsi="Times New Roman" w:cs="Times New Roman"/>
                <w:sz w:val="22"/>
                <w:szCs w:val="22"/>
                <w:lang w:val="en-GB"/>
              </w:rPr>
              <w:t xml:space="preserve"> </w:t>
            </w:r>
            <w:r w:rsidRPr="00E47608">
              <w:rPr>
                <w:rFonts w:ascii="Times New Roman" w:hAnsi="Times New Roman" w:cs="Times New Roman"/>
                <w:sz w:val="22"/>
                <w:szCs w:val="22"/>
                <w:lang w:val="en-GB"/>
              </w:rPr>
              <w:t>/</w:t>
            </w:r>
            <w:r>
              <w:rPr>
                <w:rFonts w:ascii="Times New Roman" w:hAnsi="Times New Roman" w:cs="Times New Roman"/>
                <w:sz w:val="22"/>
                <w:szCs w:val="22"/>
                <w:lang w:val="en-GB"/>
              </w:rPr>
              <w:t xml:space="preserve"> </w:t>
            </w:r>
            <w:r w:rsidRPr="00E47608">
              <w:rPr>
                <w:rFonts w:ascii="Times New Roman" w:hAnsi="Times New Roman" w:cs="Times New Roman"/>
                <w:sz w:val="22"/>
                <w:szCs w:val="22"/>
                <w:lang w:val="en-GB"/>
              </w:rPr>
              <w:t xml:space="preserve">organisationsnummer </w:t>
            </w:r>
          </w:p>
        </w:tc>
      </w:tr>
      <w:tr w:rsidR="00E031A4" w:rsidRPr="004A1D2E" w14:paraId="6A0F2439" w14:textId="77777777" w:rsidTr="002D4B89">
        <w:tc>
          <w:tcPr>
            <w:tcW w:w="4531" w:type="dxa"/>
          </w:tcPr>
          <w:p w14:paraId="2076B3B1" w14:textId="77777777" w:rsidR="00E031A4" w:rsidRPr="00E47608" w:rsidRDefault="00E031A4" w:rsidP="002D4B89">
            <w:pPr>
              <w:rPr>
                <w:rFonts w:ascii="Times New Roman" w:hAnsi="Times New Roman" w:cs="Times New Roman"/>
                <w:sz w:val="22"/>
                <w:szCs w:val="22"/>
                <w:lang w:val="en-GB"/>
              </w:rPr>
            </w:pPr>
          </w:p>
          <w:p w14:paraId="04D84B58" w14:textId="77777777" w:rsidR="00E031A4" w:rsidRPr="00E47608" w:rsidRDefault="00E031A4" w:rsidP="002D4B89">
            <w:pPr>
              <w:rPr>
                <w:rFonts w:ascii="Times New Roman" w:hAnsi="Times New Roman" w:cs="Times New Roman"/>
                <w:sz w:val="22"/>
                <w:szCs w:val="22"/>
                <w:lang w:val="en-GB"/>
              </w:rPr>
            </w:pPr>
          </w:p>
          <w:p w14:paraId="78CF31BA" w14:textId="77777777" w:rsidR="00E031A4" w:rsidRPr="00E47608" w:rsidRDefault="00E031A4" w:rsidP="002D4B89">
            <w:pPr>
              <w:rPr>
                <w:rFonts w:ascii="Times New Roman" w:hAnsi="Times New Roman" w:cs="Times New Roman"/>
                <w:sz w:val="22"/>
                <w:szCs w:val="22"/>
                <w:lang w:val="en-GB"/>
              </w:rPr>
            </w:pPr>
          </w:p>
        </w:tc>
        <w:tc>
          <w:tcPr>
            <w:tcW w:w="4531" w:type="dxa"/>
          </w:tcPr>
          <w:p w14:paraId="3FB3A6B4" w14:textId="77777777" w:rsidR="00E031A4" w:rsidRPr="00E47608" w:rsidRDefault="00E031A4" w:rsidP="002D4B89">
            <w:pPr>
              <w:rPr>
                <w:rFonts w:ascii="Times New Roman" w:hAnsi="Times New Roman" w:cs="Times New Roman"/>
                <w:sz w:val="22"/>
                <w:szCs w:val="22"/>
                <w:lang w:val="en-GB"/>
              </w:rPr>
            </w:pPr>
          </w:p>
        </w:tc>
      </w:tr>
      <w:tr w:rsidR="00E031A4" w:rsidRPr="00BD4D18" w14:paraId="65FC81DC" w14:textId="77777777" w:rsidTr="002D4B89">
        <w:tc>
          <w:tcPr>
            <w:tcW w:w="4531" w:type="dxa"/>
            <w:shd w:val="clear" w:color="auto" w:fill="F2F2F2" w:themeFill="background1" w:themeFillShade="F2"/>
          </w:tcPr>
          <w:p w14:paraId="61EDA0EE" w14:textId="77777777" w:rsidR="00E031A4" w:rsidRPr="00E47608" w:rsidRDefault="00E031A4" w:rsidP="002D4B89">
            <w:pPr>
              <w:rPr>
                <w:rFonts w:ascii="Times New Roman" w:hAnsi="Times New Roman" w:cs="Times New Roman"/>
                <w:sz w:val="22"/>
                <w:szCs w:val="22"/>
              </w:rPr>
            </w:pPr>
            <w:r w:rsidRPr="00E47608">
              <w:rPr>
                <w:rFonts w:ascii="Times New Roman" w:hAnsi="Times New Roman" w:cs="Times New Roman"/>
                <w:sz w:val="22"/>
                <w:szCs w:val="22"/>
              </w:rPr>
              <w:t xml:space="preserve">Telefonnummer </w:t>
            </w:r>
          </w:p>
        </w:tc>
        <w:tc>
          <w:tcPr>
            <w:tcW w:w="4531" w:type="dxa"/>
            <w:shd w:val="clear" w:color="auto" w:fill="F2F2F2" w:themeFill="background1" w:themeFillShade="F2"/>
          </w:tcPr>
          <w:p w14:paraId="7443BED2" w14:textId="77777777" w:rsidR="00E031A4" w:rsidRPr="00E47608" w:rsidRDefault="00E031A4" w:rsidP="002D4B89">
            <w:pPr>
              <w:rPr>
                <w:rFonts w:ascii="Times New Roman" w:hAnsi="Times New Roman" w:cs="Times New Roman"/>
                <w:i/>
                <w:iCs/>
                <w:sz w:val="22"/>
                <w:szCs w:val="22"/>
              </w:rPr>
            </w:pPr>
            <w:r w:rsidRPr="00E47608">
              <w:rPr>
                <w:rFonts w:ascii="Times New Roman" w:hAnsi="Times New Roman" w:cs="Times New Roman"/>
                <w:sz w:val="22"/>
                <w:szCs w:val="22"/>
              </w:rPr>
              <w:t>E-post</w:t>
            </w:r>
          </w:p>
        </w:tc>
      </w:tr>
      <w:tr w:rsidR="00E031A4" w:rsidRPr="00BD4D18" w14:paraId="669F5A71" w14:textId="77777777" w:rsidTr="002D4B89">
        <w:tc>
          <w:tcPr>
            <w:tcW w:w="4531" w:type="dxa"/>
          </w:tcPr>
          <w:p w14:paraId="230ED3A1" w14:textId="77777777" w:rsidR="00E031A4" w:rsidRPr="00E47608" w:rsidRDefault="00E031A4" w:rsidP="002D4B89">
            <w:pPr>
              <w:rPr>
                <w:rFonts w:ascii="Times New Roman" w:hAnsi="Times New Roman" w:cs="Times New Roman"/>
                <w:sz w:val="22"/>
                <w:szCs w:val="22"/>
              </w:rPr>
            </w:pPr>
          </w:p>
          <w:p w14:paraId="0AD980E3" w14:textId="77777777" w:rsidR="00E031A4" w:rsidRPr="00E47608" w:rsidRDefault="00E031A4" w:rsidP="002D4B89">
            <w:pPr>
              <w:rPr>
                <w:rFonts w:ascii="Times New Roman" w:hAnsi="Times New Roman" w:cs="Times New Roman"/>
                <w:sz w:val="22"/>
                <w:szCs w:val="22"/>
              </w:rPr>
            </w:pPr>
          </w:p>
          <w:p w14:paraId="55323D2F" w14:textId="77777777" w:rsidR="00E031A4" w:rsidRPr="00E47608" w:rsidRDefault="00E031A4" w:rsidP="002D4B89">
            <w:pPr>
              <w:rPr>
                <w:rFonts w:ascii="Times New Roman" w:hAnsi="Times New Roman" w:cs="Times New Roman"/>
                <w:sz w:val="22"/>
                <w:szCs w:val="22"/>
              </w:rPr>
            </w:pPr>
          </w:p>
        </w:tc>
        <w:tc>
          <w:tcPr>
            <w:tcW w:w="4531" w:type="dxa"/>
          </w:tcPr>
          <w:p w14:paraId="0362212D" w14:textId="77777777" w:rsidR="00E031A4" w:rsidRPr="00E47608" w:rsidRDefault="00E031A4" w:rsidP="002D4B89">
            <w:pPr>
              <w:rPr>
                <w:rFonts w:ascii="Times New Roman" w:hAnsi="Times New Roman" w:cs="Times New Roman"/>
                <w:sz w:val="22"/>
                <w:szCs w:val="22"/>
              </w:rPr>
            </w:pPr>
          </w:p>
        </w:tc>
      </w:tr>
      <w:tr w:rsidR="00E031A4" w:rsidRPr="004A1D2E" w14:paraId="20B30692" w14:textId="77777777" w:rsidTr="002D4B89">
        <w:tc>
          <w:tcPr>
            <w:tcW w:w="4531" w:type="dxa"/>
            <w:tcBorders>
              <w:right w:val="single" w:sz="4" w:space="0" w:color="F2F2F2" w:themeColor="background1" w:themeShade="F2"/>
            </w:tcBorders>
            <w:shd w:val="clear" w:color="auto" w:fill="F2F2F2" w:themeFill="background1" w:themeFillShade="F2"/>
          </w:tcPr>
          <w:p w14:paraId="0A5D8981" w14:textId="77777777" w:rsidR="00E031A4" w:rsidRPr="00E47608" w:rsidRDefault="00E031A4" w:rsidP="002D4B89">
            <w:pPr>
              <w:rPr>
                <w:rFonts w:ascii="Times New Roman" w:hAnsi="Times New Roman" w:cs="Times New Roman"/>
                <w:i/>
                <w:iCs/>
                <w:sz w:val="22"/>
                <w:szCs w:val="22"/>
                <w:lang w:val="en-GB"/>
              </w:rPr>
            </w:pPr>
            <w:r w:rsidRPr="00E47608">
              <w:rPr>
                <w:rFonts w:ascii="Times New Roman" w:hAnsi="Times New Roman" w:cs="Times New Roman"/>
                <w:sz w:val="22"/>
                <w:szCs w:val="22"/>
                <w:lang w:val="en-GB"/>
              </w:rPr>
              <w:t xml:space="preserve">Ort och datum </w:t>
            </w:r>
          </w:p>
        </w:tc>
        <w:tc>
          <w:tcPr>
            <w:tcW w:w="4531" w:type="dxa"/>
            <w:tcBorders>
              <w:left w:val="single" w:sz="4" w:space="0" w:color="F2F2F2" w:themeColor="background1" w:themeShade="F2"/>
            </w:tcBorders>
            <w:shd w:val="clear" w:color="auto" w:fill="F2F2F2" w:themeFill="background1" w:themeFillShade="F2"/>
          </w:tcPr>
          <w:p w14:paraId="4170D548" w14:textId="77777777" w:rsidR="00E031A4" w:rsidRPr="00E47608" w:rsidRDefault="00E031A4" w:rsidP="002D4B89">
            <w:pPr>
              <w:rPr>
                <w:rFonts w:ascii="Times New Roman" w:hAnsi="Times New Roman" w:cs="Times New Roman"/>
                <w:sz w:val="22"/>
                <w:szCs w:val="22"/>
                <w:lang w:val="en-GB"/>
              </w:rPr>
            </w:pPr>
          </w:p>
        </w:tc>
      </w:tr>
      <w:tr w:rsidR="00E031A4" w:rsidRPr="004A1D2E" w14:paraId="2F7B35FC" w14:textId="77777777" w:rsidTr="002D4B89">
        <w:tc>
          <w:tcPr>
            <w:tcW w:w="4531" w:type="dxa"/>
            <w:tcBorders>
              <w:bottom w:val="single" w:sz="4" w:space="0" w:color="auto"/>
              <w:right w:val="single" w:sz="4" w:space="0" w:color="FFFFFF" w:themeColor="background1"/>
            </w:tcBorders>
          </w:tcPr>
          <w:p w14:paraId="0F0FD999" w14:textId="77777777" w:rsidR="00E031A4" w:rsidRPr="00E47608" w:rsidRDefault="00E031A4" w:rsidP="002D4B89">
            <w:pPr>
              <w:rPr>
                <w:rFonts w:ascii="Times New Roman" w:hAnsi="Times New Roman" w:cs="Times New Roman"/>
                <w:sz w:val="22"/>
                <w:szCs w:val="22"/>
                <w:lang w:val="en-GB"/>
              </w:rPr>
            </w:pPr>
          </w:p>
          <w:p w14:paraId="6E1B6BCA" w14:textId="77777777" w:rsidR="00E031A4" w:rsidRPr="00E47608" w:rsidRDefault="00E031A4" w:rsidP="002D4B89">
            <w:pPr>
              <w:rPr>
                <w:rFonts w:ascii="Times New Roman" w:hAnsi="Times New Roman" w:cs="Times New Roman"/>
                <w:sz w:val="22"/>
                <w:szCs w:val="22"/>
                <w:lang w:val="en-GB"/>
              </w:rPr>
            </w:pPr>
          </w:p>
          <w:p w14:paraId="2D0320D7" w14:textId="77777777" w:rsidR="00E031A4" w:rsidRPr="00E47608" w:rsidRDefault="00E031A4" w:rsidP="002D4B89">
            <w:pPr>
              <w:rPr>
                <w:rFonts w:ascii="Times New Roman" w:hAnsi="Times New Roman" w:cs="Times New Roman"/>
                <w:sz w:val="22"/>
                <w:szCs w:val="22"/>
                <w:lang w:val="en-GB"/>
              </w:rPr>
            </w:pPr>
          </w:p>
        </w:tc>
        <w:tc>
          <w:tcPr>
            <w:tcW w:w="4531" w:type="dxa"/>
            <w:tcBorders>
              <w:left w:val="single" w:sz="4" w:space="0" w:color="FFFFFF" w:themeColor="background1"/>
            </w:tcBorders>
          </w:tcPr>
          <w:p w14:paraId="6C0FA6B4" w14:textId="77777777" w:rsidR="00E031A4" w:rsidRPr="00E47608" w:rsidRDefault="00E031A4" w:rsidP="002D4B89">
            <w:pPr>
              <w:rPr>
                <w:rFonts w:ascii="Times New Roman" w:hAnsi="Times New Roman" w:cs="Times New Roman"/>
                <w:sz w:val="22"/>
                <w:szCs w:val="22"/>
                <w:lang w:val="en-GB"/>
              </w:rPr>
            </w:pPr>
          </w:p>
        </w:tc>
      </w:tr>
      <w:tr w:rsidR="00E031A4" w:rsidRPr="00BD4D18" w14:paraId="2EBEC1EC" w14:textId="77777777" w:rsidTr="002D4B89">
        <w:tc>
          <w:tcPr>
            <w:tcW w:w="4531" w:type="dxa"/>
            <w:tcBorders>
              <w:bottom w:val="single" w:sz="4" w:space="0" w:color="auto"/>
              <w:right w:val="single" w:sz="4" w:space="0" w:color="F2F2F2" w:themeColor="background1" w:themeShade="F2"/>
            </w:tcBorders>
            <w:shd w:val="clear" w:color="auto" w:fill="F2F2F2" w:themeFill="background1" w:themeFillShade="F2"/>
          </w:tcPr>
          <w:p w14:paraId="24D2E249" w14:textId="77777777" w:rsidR="00E031A4" w:rsidRPr="00E47608" w:rsidRDefault="00E031A4" w:rsidP="002D4B89">
            <w:pPr>
              <w:rPr>
                <w:rFonts w:ascii="Times New Roman" w:hAnsi="Times New Roman" w:cs="Times New Roman"/>
                <w:i/>
                <w:iCs/>
                <w:sz w:val="22"/>
                <w:szCs w:val="22"/>
              </w:rPr>
            </w:pPr>
            <w:r w:rsidRPr="00E47608">
              <w:rPr>
                <w:rFonts w:ascii="Times New Roman" w:hAnsi="Times New Roman" w:cs="Times New Roman"/>
                <w:sz w:val="22"/>
                <w:szCs w:val="22"/>
              </w:rPr>
              <w:t xml:space="preserve">Namnteckning </w:t>
            </w:r>
          </w:p>
        </w:tc>
        <w:tc>
          <w:tcPr>
            <w:tcW w:w="4531" w:type="dxa"/>
            <w:tcBorders>
              <w:left w:val="single" w:sz="4" w:space="0" w:color="F2F2F2" w:themeColor="background1" w:themeShade="F2"/>
            </w:tcBorders>
            <w:shd w:val="clear" w:color="auto" w:fill="F2F2F2" w:themeFill="background1" w:themeFillShade="F2"/>
          </w:tcPr>
          <w:p w14:paraId="493FC6E9" w14:textId="77777777" w:rsidR="00E031A4" w:rsidRPr="00E47608" w:rsidRDefault="00E031A4" w:rsidP="002D4B89">
            <w:pPr>
              <w:rPr>
                <w:rFonts w:ascii="Times New Roman" w:hAnsi="Times New Roman" w:cs="Times New Roman"/>
                <w:sz w:val="22"/>
                <w:szCs w:val="22"/>
              </w:rPr>
            </w:pPr>
          </w:p>
        </w:tc>
      </w:tr>
      <w:tr w:rsidR="00E031A4" w:rsidRPr="00BD4D18" w14:paraId="3D8C1887" w14:textId="77777777" w:rsidTr="002D4B89">
        <w:tc>
          <w:tcPr>
            <w:tcW w:w="4531" w:type="dxa"/>
            <w:tcBorders>
              <w:top w:val="single" w:sz="4" w:space="0" w:color="auto"/>
              <w:right w:val="single" w:sz="4" w:space="0" w:color="FFFFFF" w:themeColor="background1"/>
            </w:tcBorders>
          </w:tcPr>
          <w:p w14:paraId="67223613" w14:textId="77777777" w:rsidR="00E031A4" w:rsidRPr="00E47608" w:rsidRDefault="00E031A4" w:rsidP="002D4B89">
            <w:pPr>
              <w:rPr>
                <w:rFonts w:ascii="Times New Roman" w:hAnsi="Times New Roman" w:cs="Times New Roman"/>
                <w:sz w:val="22"/>
                <w:szCs w:val="22"/>
              </w:rPr>
            </w:pPr>
          </w:p>
          <w:p w14:paraId="268171B6" w14:textId="77777777" w:rsidR="00E031A4" w:rsidRPr="00E47608" w:rsidRDefault="00E031A4" w:rsidP="002D4B89">
            <w:pPr>
              <w:rPr>
                <w:rFonts w:ascii="Times New Roman" w:hAnsi="Times New Roman" w:cs="Times New Roman"/>
                <w:sz w:val="22"/>
                <w:szCs w:val="22"/>
              </w:rPr>
            </w:pPr>
          </w:p>
          <w:p w14:paraId="4EF421CB" w14:textId="77777777" w:rsidR="00E031A4" w:rsidRPr="00E47608" w:rsidRDefault="00E031A4" w:rsidP="002D4B89">
            <w:pPr>
              <w:rPr>
                <w:rFonts w:ascii="Times New Roman" w:hAnsi="Times New Roman" w:cs="Times New Roman"/>
                <w:sz w:val="22"/>
                <w:szCs w:val="22"/>
              </w:rPr>
            </w:pPr>
          </w:p>
        </w:tc>
        <w:tc>
          <w:tcPr>
            <w:tcW w:w="4531" w:type="dxa"/>
            <w:tcBorders>
              <w:left w:val="single" w:sz="4" w:space="0" w:color="FFFFFF" w:themeColor="background1"/>
            </w:tcBorders>
          </w:tcPr>
          <w:p w14:paraId="06C137F3" w14:textId="77777777" w:rsidR="00E031A4" w:rsidRPr="00E47608" w:rsidRDefault="00E031A4" w:rsidP="002D4B89">
            <w:pPr>
              <w:rPr>
                <w:rFonts w:ascii="Times New Roman" w:hAnsi="Times New Roman" w:cs="Times New Roman"/>
                <w:sz w:val="22"/>
                <w:szCs w:val="22"/>
              </w:rPr>
            </w:pPr>
          </w:p>
        </w:tc>
      </w:tr>
      <w:tr w:rsidR="00E031A4" w:rsidRPr="00BD4D18" w14:paraId="666E8EC2" w14:textId="77777777" w:rsidTr="002D4B89">
        <w:tc>
          <w:tcPr>
            <w:tcW w:w="4531" w:type="dxa"/>
            <w:tcBorders>
              <w:right w:val="single" w:sz="4" w:space="0" w:color="F2F2F2" w:themeColor="background1" w:themeShade="F2"/>
            </w:tcBorders>
            <w:shd w:val="clear" w:color="auto" w:fill="F2F2F2" w:themeFill="background1" w:themeFillShade="F2"/>
          </w:tcPr>
          <w:p w14:paraId="4295D62C" w14:textId="77777777" w:rsidR="00E031A4" w:rsidRPr="00E47608" w:rsidRDefault="00E031A4" w:rsidP="002D4B89">
            <w:pPr>
              <w:rPr>
                <w:rFonts w:ascii="Times New Roman" w:hAnsi="Times New Roman" w:cs="Times New Roman"/>
                <w:i/>
                <w:iCs/>
                <w:sz w:val="22"/>
                <w:szCs w:val="22"/>
              </w:rPr>
            </w:pPr>
            <w:r w:rsidRPr="00E47608">
              <w:rPr>
                <w:rFonts w:ascii="Times New Roman" w:hAnsi="Times New Roman" w:cs="Times New Roman"/>
                <w:sz w:val="22"/>
                <w:szCs w:val="22"/>
              </w:rPr>
              <w:t>Namnförtydligande</w:t>
            </w:r>
          </w:p>
        </w:tc>
        <w:tc>
          <w:tcPr>
            <w:tcW w:w="4531" w:type="dxa"/>
            <w:tcBorders>
              <w:left w:val="single" w:sz="4" w:space="0" w:color="F2F2F2" w:themeColor="background1" w:themeShade="F2"/>
            </w:tcBorders>
            <w:shd w:val="clear" w:color="auto" w:fill="F2F2F2" w:themeFill="background1" w:themeFillShade="F2"/>
          </w:tcPr>
          <w:p w14:paraId="09463BBE" w14:textId="77777777" w:rsidR="00E031A4" w:rsidRPr="00E47608" w:rsidRDefault="00E031A4" w:rsidP="002D4B89">
            <w:pPr>
              <w:rPr>
                <w:rFonts w:ascii="Times New Roman" w:hAnsi="Times New Roman" w:cs="Times New Roman"/>
                <w:sz w:val="22"/>
                <w:szCs w:val="22"/>
              </w:rPr>
            </w:pPr>
          </w:p>
        </w:tc>
      </w:tr>
      <w:tr w:rsidR="00E031A4" w:rsidRPr="00BD4D18" w14:paraId="090B7C6A" w14:textId="77777777" w:rsidTr="002D4B89">
        <w:tc>
          <w:tcPr>
            <w:tcW w:w="4531" w:type="dxa"/>
            <w:tcBorders>
              <w:right w:val="single" w:sz="4" w:space="0" w:color="FFFFFF" w:themeColor="background1"/>
            </w:tcBorders>
          </w:tcPr>
          <w:p w14:paraId="3A67A528" w14:textId="77777777" w:rsidR="00E031A4" w:rsidRPr="00E47608" w:rsidRDefault="00E031A4" w:rsidP="002D4B89">
            <w:pPr>
              <w:rPr>
                <w:rFonts w:ascii="Times New Roman" w:hAnsi="Times New Roman" w:cs="Times New Roman"/>
                <w:sz w:val="22"/>
                <w:szCs w:val="22"/>
              </w:rPr>
            </w:pPr>
          </w:p>
          <w:p w14:paraId="3537D2F6" w14:textId="77777777" w:rsidR="00E031A4" w:rsidRPr="00E47608" w:rsidRDefault="00E031A4" w:rsidP="002D4B89">
            <w:pPr>
              <w:rPr>
                <w:rFonts w:ascii="Times New Roman" w:hAnsi="Times New Roman" w:cs="Times New Roman"/>
                <w:sz w:val="22"/>
                <w:szCs w:val="22"/>
              </w:rPr>
            </w:pPr>
          </w:p>
          <w:p w14:paraId="39A502A1" w14:textId="77777777" w:rsidR="00E031A4" w:rsidRPr="00E47608" w:rsidRDefault="00E031A4" w:rsidP="002D4B89">
            <w:pPr>
              <w:rPr>
                <w:rFonts w:ascii="Times New Roman" w:hAnsi="Times New Roman" w:cs="Times New Roman"/>
                <w:sz w:val="22"/>
                <w:szCs w:val="22"/>
              </w:rPr>
            </w:pPr>
          </w:p>
        </w:tc>
        <w:tc>
          <w:tcPr>
            <w:tcW w:w="4531" w:type="dxa"/>
            <w:tcBorders>
              <w:left w:val="single" w:sz="4" w:space="0" w:color="FFFFFF" w:themeColor="background1"/>
            </w:tcBorders>
          </w:tcPr>
          <w:p w14:paraId="0A62BD79" w14:textId="77777777" w:rsidR="00E031A4" w:rsidRPr="00E47608" w:rsidRDefault="00E031A4" w:rsidP="002D4B89">
            <w:pPr>
              <w:rPr>
                <w:rFonts w:ascii="Times New Roman" w:hAnsi="Times New Roman" w:cs="Times New Roman"/>
                <w:sz w:val="22"/>
                <w:szCs w:val="22"/>
              </w:rPr>
            </w:pPr>
          </w:p>
        </w:tc>
      </w:tr>
    </w:tbl>
    <w:p w14:paraId="18B09D7E" w14:textId="77777777" w:rsidR="00E031A4" w:rsidRPr="00535A6B" w:rsidRDefault="00E031A4" w:rsidP="00E031A4">
      <w:pPr>
        <w:rPr>
          <w:rFonts w:ascii="Times New Roman" w:hAnsi="Times New Roman" w:cs="Times New Roman"/>
          <w:sz w:val="22"/>
          <w:szCs w:val="22"/>
        </w:rPr>
      </w:pPr>
      <w:r w:rsidRPr="00535A6B">
        <w:rPr>
          <w:rFonts w:ascii="Times New Roman" w:hAnsi="Times New Roman" w:cs="Times New Roman"/>
          <w:sz w:val="22"/>
          <w:szCs w:val="22"/>
        </w:rPr>
        <w:t xml:space="preserve">Svarsalternativen nedan avser styrelsens framlagda förslag (vilka </w:t>
      </w:r>
    </w:p>
    <w:p w14:paraId="4A9699FA" w14:textId="77777777" w:rsidR="00E031A4" w:rsidRPr="00535A6B" w:rsidRDefault="00E031A4" w:rsidP="00E031A4">
      <w:pPr>
        <w:rPr>
          <w:rFonts w:ascii="Times New Roman" w:hAnsi="Times New Roman" w:cs="Times New Roman"/>
          <w:sz w:val="22"/>
          <w:szCs w:val="22"/>
        </w:rPr>
      </w:pPr>
      <w:r w:rsidRPr="00535A6B">
        <w:rPr>
          <w:rFonts w:ascii="Times New Roman" w:hAnsi="Times New Roman" w:cs="Times New Roman"/>
          <w:sz w:val="22"/>
          <w:szCs w:val="22"/>
        </w:rPr>
        <w:t xml:space="preserve">framgår av kallelsen till </w:t>
      </w:r>
      <w:r w:rsidRPr="007100C7">
        <w:rPr>
          <w:rFonts w:ascii="Times New Roman" w:hAnsi="Times New Roman" w:cs="Times New Roman"/>
          <w:sz w:val="22"/>
          <w:szCs w:val="22"/>
        </w:rPr>
        <w:t>extra bolagsstämma</w:t>
      </w:r>
      <w:r w:rsidRPr="00535A6B">
        <w:rPr>
          <w:rFonts w:ascii="Times New Roman" w:hAnsi="Times New Roman" w:cs="Times New Roman"/>
          <w:sz w:val="22"/>
          <w:szCs w:val="22"/>
        </w:rPr>
        <w:t>, om inte annat framgår av formuläret.</w:t>
      </w:r>
    </w:p>
    <w:p w14:paraId="0E9DF64C" w14:textId="77777777" w:rsidR="00E031A4" w:rsidRPr="00A6251D" w:rsidRDefault="00E031A4" w:rsidP="00E031A4">
      <w:pPr>
        <w:rPr>
          <w:rFonts w:ascii="Times New Roman" w:hAnsi="Times New Roman" w:cs="Times New Roman"/>
          <w:i/>
          <w:iCs/>
          <w:sz w:val="22"/>
          <w:szCs w:val="22"/>
        </w:rPr>
      </w:pPr>
    </w:p>
    <w:tbl>
      <w:tblPr>
        <w:tblStyle w:val="Tabellrutnt"/>
        <w:tblW w:w="0" w:type="auto"/>
        <w:tblInd w:w="0" w:type="dxa"/>
        <w:tblLook w:val="04A0" w:firstRow="1" w:lastRow="0" w:firstColumn="1" w:lastColumn="0" w:noHBand="0" w:noVBand="1"/>
      </w:tblPr>
      <w:tblGrid>
        <w:gridCol w:w="9062"/>
      </w:tblGrid>
      <w:tr w:rsidR="00E031A4" w:rsidRPr="00E47608" w14:paraId="37BE9097" w14:textId="77777777" w:rsidTr="002D4B89">
        <w:tc>
          <w:tcPr>
            <w:tcW w:w="9062" w:type="dxa"/>
          </w:tcPr>
          <w:p w14:paraId="5CFE795B" w14:textId="142B3330" w:rsidR="00E031A4" w:rsidRPr="00D66994" w:rsidRDefault="00E031A4" w:rsidP="002D4B89">
            <w:pPr>
              <w:rPr>
                <w:rFonts w:ascii="Times New Roman" w:hAnsi="Times New Roman" w:cs="Times New Roman"/>
                <w:sz w:val="22"/>
                <w:szCs w:val="22"/>
              </w:rPr>
            </w:pPr>
            <w:r w:rsidRPr="00E47608">
              <w:rPr>
                <w:rFonts w:ascii="Times New Roman" w:hAnsi="Times New Roman" w:cs="Times New Roman"/>
                <w:sz w:val="22"/>
                <w:szCs w:val="22"/>
              </w:rPr>
              <w:t>1. Val av ordförande vid stämman</w:t>
            </w:r>
            <w:r>
              <w:rPr>
                <w:rFonts w:ascii="Times New Roman" w:hAnsi="Times New Roman" w:cs="Times New Roman"/>
                <w:sz w:val="22"/>
                <w:szCs w:val="22"/>
              </w:rPr>
              <w:t>.</w:t>
            </w:r>
          </w:p>
          <w:p w14:paraId="2982774B" w14:textId="585771E8" w:rsidR="00E031A4" w:rsidRDefault="00E031A4" w:rsidP="002D4B89">
            <w:pPr>
              <w:rPr>
                <w:rFonts w:ascii="Times New Roman" w:hAnsi="Times New Roman" w:cs="Times New Roman"/>
                <w:sz w:val="22"/>
                <w:szCs w:val="22"/>
              </w:rPr>
            </w:pPr>
          </w:p>
          <w:p w14:paraId="0D274CEB" w14:textId="1BF78C46" w:rsidR="00E031A4" w:rsidRPr="00E47608" w:rsidRDefault="00E031A4" w:rsidP="00E031A4">
            <w:pPr>
              <w:rPr>
                <w:rFonts w:ascii="Times New Roman" w:hAnsi="Times New Roman" w:cs="Times New Roman"/>
                <w:sz w:val="22"/>
                <w:szCs w:val="22"/>
              </w:rPr>
            </w:pPr>
            <w:r>
              <w:rPr>
                <w:rFonts w:ascii="Times New Roman" w:hAnsi="Times New Roman" w:cs="Times New Roman"/>
                <w:sz w:val="22"/>
                <w:szCs w:val="22"/>
              </w:rPr>
              <w:t>Thorbjörn Wennerholm</w:t>
            </w:r>
            <w:r w:rsidRPr="00D20D3F">
              <w:rPr>
                <w:rFonts w:ascii="Times New Roman" w:hAnsi="Times New Roman" w:cs="Times New Roman"/>
                <w:sz w:val="22"/>
                <w:szCs w:val="22"/>
              </w:rPr>
              <w:t xml:space="preserve">     </w:t>
            </w:r>
            <w:r w:rsidRPr="00E47608">
              <w:rPr>
                <w:rFonts w:ascii="Times New Roman" w:hAnsi="Times New Roman" w:cs="Times New Roman"/>
                <w:sz w:val="22"/>
                <w:szCs w:val="22"/>
              </w:rPr>
              <w:t>Ja</w:t>
            </w:r>
            <w:r>
              <w:rPr>
                <w:rFonts w:ascii="Times New Roman" w:hAnsi="Times New Roman" w:cs="Times New Roman"/>
                <w:sz w:val="22"/>
                <w:szCs w:val="22"/>
              </w:rPr>
              <w:t xml:space="preserve"> </w:t>
            </w:r>
            <w:r w:rsidRPr="00E47608">
              <w:rPr>
                <w:rFonts w:ascii="Segoe UI Symbol" w:hAnsi="Segoe UI Symbol" w:cs="Segoe UI Symbol"/>
                <w:sz w:val="22"/>
                <w:szCs w:val="22"/>
              </w:rPr>
              <w:t>☐</w:t>
            </w:r>
            <w:r>
              <w:rPr>
                <w:rFonts w:ascii="Times New Roman" w:hAnsi="Times New Roman" w:cs="Times New Roman"/>
                <w:sz w:val="22"/>
                <w:szCs w:val="22"/>
              </w:rPr>
              <w:t xml:space="preserve">     </w:t>
            </w:r>
            <w:r w:rsidRPr="00E47608">
              <w:rPr>
                <w:rFonts w:ascii="Times New Roman" w:hAnsi="Times New Roman" w:cs="Times New Roman"/>
                <w:sz w:val="22"/>
                <w:szCs w:val="22"/>
              </w:rPr>
              <w:t xml:space="preserve">Nej </w:t>
            </w:r>
            <w:r w:rsidRPr="00E47608">
              <w:rPr>
                <w:rFonts w:ascii="Segoe UI Symbol" w:hAnsi="Segoe UI Symbol" w:cs="Segoe UI Symbol"/>
                <w:sz w:val="22"/>
                <w:szCs w:val="22"/>
              </w:rPr>
              <w:t>☐</w:t>
            </w:r>
          </w:p>
        </w:tc>
      </w:tr>
      <w:tr w:rsidR="00E031A4" w:rsidRPr="00E47608" w14:paraId="486F12D4" w14:textId="77777777" w:rsidTr="002D4B89">
        <w:tc>
          <w:tcPr>
            <w:tcW w:w="9062" w:type="dxa"/>
          </w:tcPr>
          <w:p w14:paraId="24BDB3B2" w14:textId="77777777" w:rsidR="00E031A4" w:rsidRPr="00E47608" w:rsidRDefault="00E031A4" w:rsidP="002D4B89">
            <w:pPr>
              <w:rPr>
                <w:rFonts w:ascii="Times New Roman" w:hAnsi="Times New Roman" w:cs="Times New Roman"/>
                <w:sz w:val="22"/>
                <w:szCs w:val="22"/>
              </w:rPr>
            </w:pPr>
            <w:r w:rsidRPr="00E47608">
              <w:rPr>
                <w:rFonts w:ascii="Times New Roman" w:hAnsi="Times New Roman" w:cs="Times New Roman"/>
                <w:sz w:val="22"/>
                <w:szCs w:val="22"/>
              </w:rPr>
              <w:t>2. Upprättande och godkännande av röstlängd.</w:t>
            </w:r>
          </w:p>
          <w:p w14:paraId="1CA3680B" w14:textId="77777777" w:rsidR="00E031A4" w:rsidRPr="00E47608" w:rsidRDefault="00E031A4" w:rsidP="002D4B89">
            <w:pPr>
              <w:rPr>
                <w:rFonts w:ascii="Times New Roman" w:hAnsi="Times New Roman" w:cs="Times New Roman"/>
                <w:sz w:val="22"/>
                <w:szCs w:val="22"/>
              </w:rPr>
            </w:pPr>
          </w:p>
          <w:p w14:paraId="43DB2033" w14:textId="77777777" w:rsidR="00E031A4" w:rsidRPr="00E47608" w:rsidRDefault="00E031A4" w:rsidP="002D4B89">
            <w:pPr>
              <w:rPr>
                <w:rFonts w:ascii="Times New Roman" w:hAnsi="Times New Roman" w:cs="Times New Roman"/>
                <w:sz w:val="22"/>
                <w:szCs w:val="22"/>
              </w:rPr>
            </w:pPr>
            <w:r w:rsidRPr="00D20D3F">
              <w:rPr>
                <w:rFonts w:ascii="Times New Roman" w:hAnsi="Times New Roman" w:cs="Times New Roman"/>
                <w:sz w:val="22"/>
                <w:szCs w:val="22"/>
              </w:rPr>
              <w:t xml:space="preserve">     </w:t>
            </w:r>
            <w:r w:rsidRPr="00E47608">
              <w:rPr>
                <w:rFonts w:ascii="Times New Roman" w:hAnsi="Times New Roman" w:cs="Times New Roman"/>
                <w:sz w:val="22"/>
                <w:szCs w:val="22"/>
              </w:rPr>
              <w:t>Ja</w:t>
            </w:r>
            <w:r>
              <w:rPr>
                <w:rFonts w:ascii="Times New Roman" w:hAnsi="Times New Roman" w:cs="Times New Roman"/>
                <w:sz w:val="22"/>
                <w:szCs w:val="22"/>
              </w:rPr>
              <w:t xml:space="preserve"> </w:t>
            </w:r>
            <w:r w:rsidRPr="00E47608">
              <w:rPr>
                <w:rFonts w:ascii="Segoe UI Symbol" w:hAnsi="Segoe UI Symbol" w:cs="Segoe UI Symbol"/>
                <w:sz w:val="22"/>
                <w:szCs w:val="22"/>
              </w:rPr>
              <w:t>☐</w:t>
            </w:r>
            <w:r>
              <w:rPr>
                <w:rFonts w:ascii="Times New Roman" w:hAnsi="Times New Roman" w:cs="Times New Roman"/>
                <w:sz w:val="22"/>
                <w:szCs w:val="22"/>
              </w:rPr>
              <w:t xml:space="preserve">     </w:t>
            </w:r>
            <w:r w:rsidRPr="00E47608">
              <w:rPr>
                <w:rFonts w:ascii="Times New Roman" w:hAnsi="Times New Roman" w:cs="Times New Roman"/>
                <w:sz w:val="22"/>
                <w:szCs w:val="22"/>
              </w:rPr>
              <w:t xml:space="preserve">Nej </w:t>
            </w:r>
            <w:r w:rsidRPr="00E47608">
              <w:rPr>
                <w:rFonts w:ascii="Segoe UI Symbol" w:hAnsi="Segoe UI Symbol" w:cs="Segoe UI Symbol"/>
                <w:sz w:val="22"/>
                <w:szCs w:val="22"/>
              </w:rPr>
              <w:t>☐</w:t>
            </w:r>
          </w:p>
        </w:tc>
      </w:tr>
      <w:tr w:rsidR="00E031A4" w:rsidRPr="00E47608" w14:paraId="46425C9D" w14:textId="77777777" w:rsidTr="002D4B89">
        <w:tc>
          <w:tcPr>
            <w:tcW w:w="9062" w:type="dxa"/>
          </w:tcPr>
          <w:p w14:paraId="683221BC" w14:textId="39CE5A74" w:rsidR="00E031A4" w:rsidRDefault="00E031A4" w:rsidP="002D4B89">
            <w:pPr>
              <w:rPr>
                <w:rFonts w:ascii="Times New Roman" w:hAnsi="Times New Roman" w:cs="Times New Roman"/>
                <w:sz w:val="22"/>
                <w:szCs w:val="22"/>
              </w:rPr>
            </w:pPr>
            <w:r>
              <w:rPr>
                <w:rFonts w:ascii="Times New Roman" w:hAnsi="Times New Roman" w:cs="Times New Roman"/>
                <w:sz w:val="22"/>
                <w:szCs w:val="22"/>
              </w:rPr>
              <w:t>3</w:t>
            </w:r>
            <w:r w:rsidRPr="00E47608">
              <w:rPr>
                <w:rFonts w:ascii="Times New Roman" w:hAnsi="Times New Roman" w:cs="Times New Roman"/>
                <w:sz w:val="22"/>
                <w:szCs w:val="22"/>
              </w:rPr>
              <w:t xml:space="preserve">. </w:t>
            </w:r>
            <w:r w:rsidRPr="00D20D3F">
              <w:rPr>
                <w:rFonts w:ascii="Times New Roman" w:hAnsi="Times New Roman" w:cs="Times New Roman"/>
                <w:sz w:val="22"/>
                <w:szCs w:val="22"/>
              </w:rPr>
              <w:t xml:space="preserve">Val av en eller </w:t>
            </w:r>
            <w:r>
              <w:rPr>
                <w:rFonts w:ascii="Times New Roman" w:hAnsi="Times New Roman" w:cs="Times New Roman"/>
                <w:sz w:val="22"/>
                <w:szCs w:val="22"/>
              </w:rPr>
              <w:t>flera</w:t>
            </w:r>
            <w:r w:rsidRPr="00D20D3F">
              <w:rPr>
                <w:rFonts w:ascii="Times New Roman" w:hAnsi="Times New Roman" w:cs="Times New Roman"/>
                <w:sz w:val="22"/>
                <w:szCs w:val="22"/>
              </w:rPr>
              <w:t xml:space="preserve"> justeringspersoner</w:t>
            </w:r>
            <w:r>
              <w:rPr>
                <w:rFonts w:ascii="Times New Roman" w:hAnsi="Times New Roman" w:cs="Times New Roman"/>
                <w:sz w:val="22"/>
                <w:szCs w:val="22"/>
              </w:rPr>
              <w:t>.</w:t>
            </w:r>
          </w:p>
          <w:p w14:paraId="6B38B37D" w14:textId="77777777" w:rsidR="00E031A4" w:rsidRDefault="00E031A4" w:rsidP="00E031A4">
            <w:pPr>
              <w:rPr>
                <w:rFonts w:ascii="Times New Roman" w:hAnsi="Times New Roman" w:cs="Times New Roman"/>
                <w:sz w:val="22"/>
                <w:szCs w:val="22"/>
              </w:rPr>
            </w:pPr>
          </w:p>
          <w:p w14:paraId="66451784" w14:textId="2BC9F0B0" w:rsidR="00E031A4" w:rsidRPr="00E031A4" w:rsidRDefault="00E031A4" w:rsidP="00E031A4">
            <w:pPr>
              <w:rPr>
                <w:rFonts w:ascii="Times New Roman" w:hAnsi="Times New Roman" w:cs="Times New Roman"/>
                <w:i/>
                <w:iCs/>
                <w:sz w:val="22"/>
                <w:szCs w:val="22"/>
              </w:rPr>
            </w:pPr>
            <w:r>
              <w:rPr>
                <w:rFonts w:ascii="Times New Roman" w:hAnsi="Times New Roman" w:cs="Times New Roman"/>
                <w:sz w:val="22"/>
                <w:szCs w:val="22"/>
              </w:rPr>
              <w:t>Viktor Waxin</w:t>
            </w:r>
            <w:r w:rsidRPr="00D20D3F">
              <w:rPr>
                <w:rFonts w:ascii="Times New Roman" w:hAnsi="Times New Roman" w:cs="Times New Roman"/>
                <w:sz w:val="22"/>
                <w:szCs w:val="22"/>
              </w:rPr>
              <w:t xml:space="preserve">, eller, vid dennes förhinder, den som styrelsen </w:t>
            </w:r>
            <w:proofErr w:type="gramStart"/>
            <w:r w:rsidRPr="00D20D3F">
              <w:rPr>
                <w:rFonts w:ascii="Times New Roman" w:hAnsi="Times New Roman" w:cs="Times New Roman"/>
                <w:sz w:val="22"/>
                <w:szCs w:val="22"/>
              </w:rPr>
              <w:t>istället</w:t>
            </w:r>
            <w:proofErr w:type="gramEnd"/>
            <w:r w:rsidRPr="00D20D3F">
              <w:rPr>
                <w:rFonts w:ascii="Times New Roman" w:hAnsi="Times New Roman" w:cs="Times New Roman"/>
                <w:sz w:val="22"/>
                <w:szCs w:val="22"/>
              </w:rPr>
              <w:t xml:space="preserve"> anvisar. </w:t>
            </w:r>
          </w:p>
          <w:p w14:paraId="51DF9971" w14:textId="77777777" w:rsidR="00E031A4" w:rsidRDefault="00E031A4" w:rsidP="002D4B89">
            <w:pPr>
              <w:rPr>
                <w:rFonts w:ascii="Times New Roman" w:hAnsi="Times New Roman" w:cs="Times New Roman"/>
                <w:sz w:val="22"/>
                <w:szCs w:val="22"/>
              </w:rPr>
            </w:pPr>
            <w:r w:rsidRPr="00D20D3F">
              <w:rPr>
                <w:rFonts w:ascii="Times New Roman" w:hAnsi="Times New Roman" w:cs="Times New Roman"/>
                <w:sz w:val="22"/>
                <w:szCs w:val="22"/>
              </w:rPr>
              <w:t xml:space="preserve">    </w:t>
            </w:r>
          </w:p>
          <w:p w14:paraId="03A40437" w14:textId="3C70E3CA" w:rsidR="00E031A4" w:rsidRPr="00E47608" w:rsidRDefault="00E031A4" w:rsidP="002D4B89">
            <w:pPr>
              <w:rPr>
                <w:rFonts w:ascii="Times New Roman" w:hAnsi="Times New Roman" w:cs="Times New Roman"/>
                <w:sz w:val="22"/>
                <w:szCs w:val="22"/>
              </w:rPr>
            </w:pPr>
            <w:r w:rsidRPr="00D20D3F">
              <w:rPr>
                <w:rFonts w:ascii="Times New Roman" w:hAnsi="Times New Roman" w:cs="Times New Roman"/>
                <w:sz w:val="22"/>
                <w:szCs w:val="22"/>
              </w:rPr>
              <w:t xml:space="preserve"> </w:t>
            </w:r>
            <w:r w:rsidRPr="00E47608">
              <w:rPr>
                <w:rFonts w:ascii="Times New Roman" w:hAnsi="Times New Roman" w:cs="Times New Roman"/>
                <w:sz w:val="22"/>
                <w:szCs w:val="22"/>
              </w:rPr>
              <w:t>Ja</w:t>
            </w:r>
            <w:r>
              <w:rPr>
                <w:rFonts w:ascii="Times New Roman" w:hAnsi="Times New Roman" w:cs="Times New Roman"/>
                <w:sz w:val="22"/>
                <w:szCs w:val="22"/>
              </w:rPr>
              <w:t xml:space="preserve"> </w:t>
            </w:r>
            <w:r w:rsidRPr="00E47608">
              <w:rPr>
                <w:rFonts w:ascii="Segoe UI Symbol" w:hAnsi="Segoe UI Symbol" w:cs="Segoe UI Symbol"/>
                <w:sz w:val="22"/>
                <w:szCs w:val="22"/>
              </w:rPr>
              <w:t>☐</w:t>
            </w:r>
            <w:r>
              <w:rPr>
                <w:rFonts w:ascii="Times New Roman" w:hAnsi="Times New Roman" w:cs="Times New Roman"/>
                <w:sz w:val="22"/>
                <w:szCs w:val="22"/>
              </w:rPr>
              <w:t xml:space="preserve">     </w:t>
            </w:r>
            <w:r w:rsidRPr="00E47608">
              <w:rPr>
                <w:rFonts w:ascii="Times New Roman" w:hAnsi="Times New Roman" w:cs="Times New Roman"/>
                <w:sz w:val="22"/>
                <w:szCs w:val="22"/>
              </w:rPr>
              <w:t xml:space="preserve">Nej </w:t>
            </w:r>
            <w:r w:rsidRPr="00E47608">
              <w:rPr>
                <w:rFonts w:ascii="Segoe UI Symbol" w:hAnsi="Segoe UI Symbol" w:cs="Segoe UI Symbol"/>
                <w:sz w:val="22"/>
                <w:szCs w:val="22"/>
              </w:rPr>
              <w:t>☐</w:t>
            </w:r>
          </w:p>
        </w:tc>
      </w:tr>
      <w:tr w:rsidR="00E031A4" w:rsidRPr="008748AD" w14:paraId="3442BEA6" w14:textId="77777777" w:rsidTr="002D4B89">
        <w:trPr>
          <w:trHeight w:val="1062"/>
        </w:trPr>
        <w:tc>
          <w:tcPr>
            <w:tcW w:w="9062" w:type="dxa"/>
          </w:tcPr>
          <w:p w14:paraId="7AE7DA6F" w14:textId="391203C6" w:rsidR="00E031A4" w:rsidRPr="00D20D3F" w:rsidRDefault="00E031A4" w:rsidP="002D4B89">
            <w:pPr>
              <w:rPr>
                <w:rFonts w:ascii="Times New Roman" w:hAnsi="Times New Roman" w:cs="Times New Roman"/>
                <w:sz w:val="22"/>
                <w:szCs w:val="22"/>
              </w:rPr>
            </w:pPr>
            <w:r>
              <w:rPr>
                <w:rFonts w:ascii="Times New Roman" w:hAnsi="Times New Roman" w:cs="Times New Roman"/>
                <w:sz w:val="22"/>
                <w:szCs w:val="22"/>
              </w:rPr>
              <w:lastRenderedPageBreak/>
              <w:t>4</w:t>
            </w:r>
            <w:r w:rsidRPr="00D20D3F">
              <w:rPr>
                <w:rFonts w:ascii="Times New Roman" w:hAnsi="Times New Roman" w:cs="Times New Roman"/>
                <w:sz w:val="22"/>
                <w:szCs w:val="22"/>
              </w:rPr>
              <w:t xml:space="preserve">. </w:t>
            </w:r>
            <w:r w:rsidRPr="00E47608">
              <w:rPr>
                <w:rFonts w:ascii="Times New Roman" w:hAnsi="Times New Roman" w:cs="Times New Roman"/>
                <w:sz w:val="22"/>
                <w:szCs w:val="22"/>
              </w:rPr>
              <w:t>Prövning om stämman blivit behörigen sammankallad.</w:t>
            </w:r>
          </w:p>
          <w:p w14:paraId="065AD08D" w14:textId="77777777" w:rsidR="00E031A4" w:rsidRPr="00D20D3F" w:rsidRDefault="00E031A4" w:rsidP="002D4B89">
            <w:pPr>
              <w:rPr>
                <w:rFonts w:ascii="Times New Roman" w:hAnsi="Times New Roman" w:cs="Times New Roman"/>
                <w:sz w:val="22"/>
                <w:szCs w:val="22"/>
              </w:rPr>
            </w:pPr>
          </w:p>
          <w:p w14:paraId="64FF6140" w14:textId="77777777" w:rsidR="00E031A4" w:rsidRPr="00CC0DF7" w:rsidRDefault="00E031A4" w:rsidP="002D4B89">
            <w:pPr>
              <w:rPr>
                <w:rFonts w:ascii="Times New Roman" w:hAnsi="Times New Roman" w:cs="Times New Roman"/>
                <w:sz w:val="22"/>
                <w:szCs w:val="22"/>
                <w:highlight w:val="yellow"/>
              </w:rPr>
            </w:pPr>
            <w:r w:rsidRPr="00D20D3F">
              <w:rPr>
                <w:rFonts w:ascii="Times New Roman" w:hAnsi="Times New Roman" w:cs="Times New Roman"/>
                <w:sz w:val="22"/>
                <w:szCs w:val="22"/>
              </w:rPr>
              <w:t xml:space="preserve">     </w:t>
            </w:r>
            <w:r w:rsidRPr="00E47608">
              <w:rPr>
                <w:rFonts w:ascii="Times New Roman" w:hAnsi="Times New Roman" w:cs="Times New Roman"/>
                <w:sz w:val="22"/>
                <w:szCs w:val="22"/>
              </w:rPr>
              <w:t>Ja</w:t>
            </w:r>
            <w:r>
              <w:rPr>
                <w:rFonts w:ascii="Times New Roman" w:hAnsi="Times New Roman" w:cs="Times New Roman"/>
                <w:sz w:val="22"/>
                <w:szCs w:val="22"/>
              </w:rPr>
              <w:t xml:space="preserve"> </w:t>
            </w:r>
            <w:r w:rsidRPr="00E47608">
              <w:rPr>
                <w:rFonts w:ascii="Segoe UI Symbol" w:hAnsi="Segoe UI Symbol" w:cs="Segoe UI Symbol"/>
                <w:sz w:val="22"/>
                <w:szCs w:val="22"/>
              </w:rPr>
              <w:t>☐</w:t>
            </w:r>
            <w:r>
              <w:rPr>
                <w:rFonts w:ascii="Times New Roman" w:hAnsi="Times New Roman" w:cs="Times New Roman"/>
                <w:sz w:val="22"/>
                <w:szCs w:val="22"/>
              </w:rPr>
              <w:t xml:space="preserve">     </w:t>
            </w:r>
            <w:r w:rsidRPr="00E47608">
              <w:rPr>
                <w:rFonts w:ascii="Times New Roman" w:hAnsi="Times New Roman" w:cs="Times New Roman"/>
                <w:sz w:val="22"/>
                <w:szCs w:val="22"/>
              </w:rPr>
              <w:t xml:space="preserve">Nej </w:t>
            </w:r>
            <w:r w:rsidRPr="00E47608">
              <w:rPr>
                <w:rFonts w:ascii="Segoe UI Symbol" w:hAnsi="Segoe UI Symbol" w:cs="Segoe UI Symbol"/>
                <w:sz w:val="22"/>
                <w:szCs w:val="22"/>
              </w:rPr>
              <w:t>☐</w:t>
            </w:r>
          </w:p>
        </w:tc>
      </w:tr>
      <w:tr w:rsidR="00E031A4" w:rsidRPr="00E47608" w14:paraId="4E0F5CC4" w14:textId="77777777" w:rsidTr="002D4B89">
        <w:tc>
          <w:tcPr>
            <w:tcW w:w="9062" w:type="dxa"/>
          </w:tcPr>
          <w:p w14:paraId="7F98BD71" w14:textId="72CE559E" w:rsidR="00E031A4" w:rsidRPr="00D66994" w:rsidRDefault="00E031A4" w:rsidP="002D4B89">
            <w:pPr>
              <w:rPr>
                <w:rFonts w:ascii="Times New Roman" w:hAnsi="Times New Roman" w:cs="Times New Roman"/>
                <w:sz w:val="22"/>
                <w:szCs w:val="22"/>
              </w:rPr>
            </w:pPr>
            <w:r>
              <w:rPr>
                <w:rFonts w:ascii="Times New Roman" w:hAnsi="Times New Roman" w:cs="Times New Roman"/>
                <w:sz w:val="22"/>
                <w:szCs w:val="22"/>
              </w:rPr>
              <w:t>5</w:t>
            </w:r>
            <w:r w:rsidRPr="00E47608">
              <w:rPr>
                <w:rFonts w:ascii="Times New Roman" w:hAnsi="Times New Roman" w:cs="Times New Roman"/>
                <w:sz w:val="22"/>
                <w:szCs w:val="22"/>
              </w:rPr>
              <w:t xml:space="preserve">. </w:t>
            </w:r>
            <w:r>
              <w:rPr>
                <w:rFonts w:ascii="Times New Roman" w:hAnsi="Times New Roman" w:cs="Times New Roman"/>
                <w:sz w:val="22"/>
                <w:szCs w:val="22"/>
              </w:rPr>
              <w:t>Godkännande av dagordning.</w:t>
            </w:r>
          </w:p>
          <w:p w14:paraId="21A8A1C5" w14:textId="77777777" w:rsidR="00E031A4" w:rsidRPr="00D66994" w:rsidRDefault="00E031A4" w:rsidP="002D4B89">
            <w:pPr>
              <w:rPr>
                <w:rFonts w:ascii="Times New Roman" w:hAnsi="Times New Roman" w:cs="Times New Roman"/>
                <w:sz w:val="22"/>
                <w:szCs w:val="22"/>
              </w:rPr>
            </w:pPr>
          </w:p>
          <w:p w14:paraId="5D52D702" w14:textId="77777777" w:rsidR="00E031A4" w:rsidRPr="00E47608" w:rsidRDefault="00E031A4" w:rsidP="002D4B89">
            <w:pPr>
              <w:rPr>
                <w:rFonts w:ascii="Times New Roman" w:hAnsi="Times New Roman" w:cs="Times New Roman"/>
                <w:sz w:val="22"/>
                <w:szCs w:val="22"/>
              </w:rPr>
            </w:pPr>
            <w:r w:rsidRPr="00D20D3F">
              <w:rPr>
                <w:rFonts w:ascii="Times New Roman" w:hAnsi="Times New Roman" w:cs="Times New Roman"/>
                <w:sz w:val="22"/>
                <w:szCs w:val="22"/>
              </w:rPr>
              <w:t xml:space="preserve">     </w:t>
            </w:r>
            <w:r w:rsidRPr="00E47608">
              <w:rPr>
                <w:rFonts w:ascii="Times New Roman" w:hAnsi="Times New Roman" w:cs="Times New Roman"/>
                <w:sz w:val="22"/>
                <w:szCs w:val="22"/>
              </w:rPr>
              <w:t>Ja</w:t>
            </w:r>
            <w:r>
              <w:rPr>
                <w:rFonts w:ascii="Times New Roman" w:hAnsi="Times New Roman" w:cs="Times New Roman"/>
                <w:sz w:val="22"/>
                <w:szCs w:val="22"/>
              </w:rPr>
              <w:t xml:space="preserve"> </w:t>
            </w:r>
            <w:r w:rsidRPr="00E47608">
              <w:rPr>
                <w:rFonts w:ascii="Segoe UI Symbol" w:hAnsi="Segoe UI Symbol" w:cs="Segoe UI Symbol"/>
                <w:sz w:val="22"/>
                <w:szCs w:val="22"/>
              </w:rPr>
              <w:t>☐</w:t>
            </w:r>
            <w:r>
              <w:rPr>
                <w:rFonts w:ascii="Times New Roman" w:hAnsi="Times New Roman" w:cs="Times New Roman"/>
                <w:sz w:val="22"/>
                <w:szCs w:val="22"/>
              </w:rPr>
              <w:t xml:space="preserve">     </w:t>
            </w:r>
            <w:r w:rsidRPr="00E47608">
              <w:rPr>
                <w:rFonts w:ascii="Times New Roman" w:hAnsi="Times New Roman" w:cs="Times New Roman"/>
                <w:sz w:val="22"/>
                <w:szCs w:val="22"/>
              </w:rPr>
              <w:t xml:space="preserve">Nej </w:t>
            </w:r>
            <w:r w:rsidRPr="00E47608">
              <w:rPr>
                <w:rFonts w:ascii="Segoe UI Symbol" w:hAnsi="Segoe UI Symbol" w:cs="Segoe UI Symbol"/>
                <w:sz w:val="22"/>
                <w:szCs w:val="22"/>
              </w:rPr>
              <w:t>☐</w:t>
            </w:r>
          </w:p>
        </w:tc>
      </w:tr>
      <w:tr w:rsidR="00E031A4" w:rsidRPr="00E47608" w14:paraId="76DB9005" w14:textId="77777777" w:rsidTr="002D4B89">
        <w:tc>
          <w:tcPr>
            <w:tcW w:w="9062" w:type="dxa"/>
          </w:tcPr>
          <w:p w14:paraId="3E669A67" w14:textId="6AAC152F" w:rsidR="00E031A4" w:rsidRPr="00E47608" w:rsidRDefault="00E031A4" w:rsidP="002D4B89">
            <w:pPr>
              <w:rPr>
                <w:rFonts w:ascii="Times New Roman" w:hAnsi="Times New Roman" w:cs="Times New Roman"/>
                <w:i/>
                <w:iCs/>
                <w:sz w:val="22"/>
                <w:szCs w:val="22"/>
              </w:rPr>
            </w:pPr>
            <w:r>
              <w:rPr>
                <w:rFonts w:ascii="Times New Roman" w:hAnsi="Times New Roman" w:cs="Times New Roman"/>
                <w:sz w:val="22"/>
                <w:szCs w:val="22"/>
              </w:rPr>
              <w:t>6. Styrelsens förslag till beslut om inrättande av ett långsiktigt incitamentsprogram och säkringsåtgärder med anledning därav.</w:t>
            </w:r>
          </w:p>
          <w:p w14:paraId="013E3B09" w14:textId="77777777" w:rsidR="00E031A4" w:rsidRPr="00E47608" w:rsidRDefault="00E031A4" w:rsidP="002D4B89">
            <w:pPr>
              <w:rPr>
                <w:rFonts w:ascii="Times New Roman" w:hAnsi="Times New Roman" w:cs="Times New Roman"/>
                <w:i/>
                <w:iCs/>
                <w:sz w:val="22"/>
                <w:szCs w:val="22"/>
              </w:rPr>
            </w:pPr>
          </w:p>
          <w:p w14:paraId="4B6B8509" w14:textId="77777777" w:rsidR="00E031A4" w:rsidRPr="00E47608" w:rsidRDefault="00E031A4" w:rsidP="002D4B89">
            <w:pPr>
              <w:rPr>
                <w:rFonts w:ascii="Times New Roman" w:hAnsi="Times New Roman" w:cs="Times New Roman"/>
                <w:sz w:val="22"/>
                <w:szCs w:val="22"/>
              </w:rPr>
            </w:pPr>
            <w:r w:rsidRPr="00D20D3F">
              <w:rPr>
                <w:rFonts w:ascii="Times New Roman" w:hAnsi="Times New Roman" w:cs="Times New Roman"/>
                <w:sz w:val="22"/>
                <w:szCs w:val="22"/>
              </w:rPr>
              <w:t xml:space="preserve">     </w:t>
            </w:r>
            <w:r w:rsidRPr="00E47608">
              <w:rPr>
                <w:rFonts w:ascii="Times New Roman" w:hAnsi="Times New Roman" w:cs="Times New Roman"/>
                <w:sz w:val="22"/>
                <w:szCs w:val="22"/>
              </w:rPr>
              <w:t>Ja</w:t>
            </w:r>
            <w:r>
              <w:rPr>
                <w:rFonts w:ascii="Times New Roman" w:hAnsi="Times New Roman" w:cs="Times New Roman"/>
                <w:sz w:val="22"/>
                <w:szCs w:val="22"/>
              </w:rPr>
              <w:t xml:space="preserve"> </w:t>
            </w:r>
            <w:r w:rsidRPr="00E47608">
              <w:rPr>
                <w:rFonts w:ascii="Segoe UI Symbol" w:hAnsi="Segoe UI Symbol" w:cs="Segoe UI Symbol"/>
                <w:sz w:val="22"/>
                <w:szCs w:val="22"/>
              </w:rPr>
              <w:t>☐</w:t>
            </w:r>
            <w:r>
              <w:rPr>
                <w:rFonts w:ascii="Times New Roman" w:hAnsi="Times New Roman" w:cs="Times New Roman"/>
                <w:sz w:val="22"/>
                <w:szCs w:val="22"/>
              </w:rPr>
              <w:t xml:space="preserve">     </w:t>
            </w:r>
            <w:r w:rsidRPr="00E47608">
              <w:rPr>
                <w:rFonts w:ascii="Times New Roman" w:hAnsi="Times New Roman" w:cs="Times New Roman"/>
                <w:sz w:val="22"/>
                <w:szCs w:val="22"/>
              </w:rPr>
              <w:t xml:space="preserve">Nej </w:t>
            </w:r>
            <w:r w:rsidRPr="00E47608">
              <w:rPr>
                <w:rFonts w:ascii="Segoe UI Symbol" w:hAnsi="Segoe UI Symbol" w:cs="Segoe UI Symbol"/>
                <w:sz w:val="22"/>
                <w:szCs w:val="22"/>
              </w:rPr>
              <w:t>☐</w:t>
            </w:r>
          </w:p>
        </w:tc>
      </w:tr>
      <w:tr w:rsidR="00E031A4" w:rsidRPr="00E47608" w14:paraId="2040F409" w14:textId="77777777" w:rsidTr="002D4B89">
        <w:tc>
          <w:tcPr>
            <w:tcW w:w="9062" w:type="dxa"/>
          </w:tcPr>
          <w:p w14:paraId="60310EBE" w14:textId="3A91C69F" w:rsidR="00E031A4" w:rsidRPr="00E47608" w:rsidRDefault="00E031A4" w:rsidP="002D4B89">
            <w:pPr>
              <w:rPr>
                <w:rFonts w:ascii="Times New Roman" w:hAnsi="Times New Roman" w:cs="Times New Roman"/>
                <w:sz w:val="22"/>
                <w:szCs w:val="22"/>
              </w:rPr>
            </w:pPr>
            <w:r>
              <w:rPr>
                <w:rFonts w:ascii="Times New Roman" w:hAnsi="Times New Roman" w:cs="Times New Roman"/>
                <w:sz w:val="22"/>
                <w:szCs w:val="22"/>
              </w:rPr>
              <w:t>7. Styrelsens förslag till beslut om incitamentsprogram TO1.</w:t>
            </w:r>
          </w:p>
          <w:p w14:paraId="550F83D6" w14:textId="77777777" w:rsidR="00E031A4" w:rsidRPr="00E47608" w:rsidRDefault="00E031A4" w:rsidP="002D4B89">
            <w:pPr>
              <w:rPr>
                <w:rFonts w:ascii="Times New Roman" w:hAnsi="Times New Roman" w:cs="Times New Roman"/>
                <w:sz w:val="22"/>
                <w:szCs w:val="22"/>
              </w:rPr>
            </w:pPr>
          </w:p>
          <w:p w14:paraId="4F418966" w14:textId="77777777" w:rsidR="00E031A4" w:rsidRPr="007100C7" w:rsidRDefault="00E031A4" w:rsidP="002D4B89">
            <w:pPr>
              <w:rPr>
                <w:rFonts w:ascii="Times New Roman" w:hAnsi="Times New Roman" w:cs="Times New Roman"/>
                <w:sz w:val="22"/>
                <w:szCs w:val="22"/>
              </w:rPr>
            </w:pPr>
            <w:r w:rsidRPr="00D20D3F">
              <w:rPr>
                <w:rFonts w:ascii="Times New Roman" w:hAnsi="Times New Roman" w:cs="Times New Roman"/>
                <w:sz w:val="22"/>
                <w:szCs w:val="22"/>
              </w:rPr>
              <w:t xml:space="preserve">     </w:t>
            </w:r>
            <w:r w:rsidRPr="00E47608">
              <w:rPr>
                <w:rFonts w:ascii="Times New Roman" w:hAnsi="Times New Roman" w:cs="Times New Roman"/>
                <w:sz w:val="22"/>
                <w:szCs w:val="22"/>
              </w:rPr>
              <w:t>Ja</w:t>
            </w:r>
            <w:r>
              <w:rPr>
                <w:rFonts w:ascii="Times New Roman" w:hAnsi="Times New Roman" w:cs="Times New Roman"/>
                <w:sz w:val="22"/>
                <w:szCs w:val="22"/>
              </w:rPr>
              <w:t xml:space="preserve"> </w:t>
            </w:r>
            <w:r w:rsidRPr="00E47608">
              <w:rPr>
                <w:rFonts w:ascii="Segoe UI Symbol" w:hAnsi="Segoe UI Symbol" w:cs="Segoe UI Symbol"/>
                <w:sz w:val="22"/>
                <w:szCs w:val="22"/>
              </w:rPr>
              <w:t>☐</w:t>
            </w:r>
            <w:r>
              <w:rPr>
                <w:rFonts w:ascii="Times New Roman" w:hAnsi="Times New Roman" w:cs="Times New Roman"/>
                <w:sz w:val="22"/>
                <w:szCs w:val="22"/>
              </w:rPr>
              <w:t xml:space="preserve">     </w:t>
            </w:r>
            <w:r w:rsidRPr="00E47608">
              <w:rPr>
                <w:rFonts w:ascii="Times New Roman" w:hAnsi="Times New Roman" w:cs="Times New Roman"/>
                <w:sz w:val="22"/>
                <w:szCs w:val="22"/>
              </w:rPr>
              <w:t xml:space="preserve">Nej </w:t>
            </w:r>
            <w:r w:rsidRPr="00E47608">
              <w:rPr>
                <w:rFonts w:ascii="Segoe UI Symbol" w:hAnsi="Segoe UI Symbol" w:cs="Segoe UI Symbol"/>
                <w:sz w:val="22"/>
                <w:szCs w:val="22"/>
              </w:rPr>
              <w:t>☐</w:t>
            </w:r>
          </w:p>
        </w:tc>
      </w:tr>
    </w:tbl>
    <w:p w14:paraId="64F06310" w14:textId="77777777" w:rsidR="00E031A4" w:rsidRPr="00E47608" w:rsidRDefault="00E031A4" w:rsidP="00E031A4">
      <w:pPr>
        <w:rPr>
          <w:rFonts w:ascii="Times New Roman" w:hAnsi="Times New Roman" w:cs="Times New Roman"/>
          <w:sz w:val="22"/>
          <w:szCs w:val="22"/>
          <w:lang w:val="en-US"/>
        </w:rPr>
      </w:pPr>
    </w:p>
    <w:p w14:paraId="751539A5" w14:textId="77777777" w:rsidR="00E031A4" w:rsidRPr="00E47608" w:rsidRDefault="00E031A4" w:rsidP="00E031A4">
      <w:pPr>
        <w:rPr>
          <w:rFonts w:ascii="Times New Roman" w:hAnsi="Times New Roman" w:cs="Times New Roman"/>
          <w:sz w:val="22"/>
          <w:szCs w:val="22"/>
          <w:lang w:val="en-US"/>
        </w:rPr>
      </w:pPr>
    </w:p>
    <w:tbl>
      <w:tblPr>
        <w:tblStyle w:val="Tabellrutnt"/>
        <w:tblW w:w="0" w:type="auto"/>
        <w:tblInd w:w="0" w:type="dxa"/>
        <w:tblLook w:val="04A0" w:firstRow="1" w:lastRow="0" w:firstColumn="1" w:lastColumn="0" w:noHBand="0" w:noVBand="1"/>
      </w:tblPr>
      <w:tblGrid>
        <w:gridCol w:w="9062"/>
      </w:tblGrid>
      <w:tr w:rsidR="00E031A4" w:rsidRPr="004A1D2E" w14:paraId="75B19893" w14:textId="77777777" w:rsidTr="006E1577">
        <w:trPr>
          <w:trHeight w:val="1393"/>
        </w:trPr>
        <w:tc>
          <w:tcPr>
            <w:tcW w:w="9062" w:type="dxa"/>
          </w:tcPr>
          <w:p w14:paraId="4A51712B" w14:textId="77777777" w:rsidR="00E031A4" w:rsidRPr="00D20D3F" w:rsidRDefault="00E031A4" w:rsidP="002D4B89">
            <w:pPr>
              <w:rPr>
                <w:rFonts w:ascii="Times New Roman" w:hAnsi="Times New Roman" w:cs="Times New Roman"/>
                <w:b/>
                <w:bCs/>
                <w:sz w:val="22"/>
                <w:szCs w:val="22"/>
              </w:rPr>
            </w:pPr>
            <w:r w:rsidRPr="00D20D3F">
              <w:rPr>
                <w:rFonts w:ascii="Times New Roman" w:hAnsi="Times New Roman" w:cs="Times New Roman"/>
                <w:b/>
                <w:bCs/>
                <w:sz w:val="22"/>
                <w:szCs w:val="22"/>
              </w:rPr>
              <w:t xml:space="preserve">Följande punkter bör skjutas upp till en fortsatt bolagsstämma att hållas vid ett senare tillfälle fastställt av styrelsen. </w:t>
            </w:r>
          </w:p>
          <w:p w14:paraId="316F4CC6" w14:textId="77777777" w:rsidR="00E031A4" w:rsidRPr="00D20D3F" w:rsidRDefault="00E031A4" w:rsidP="002D4B89">
            <w:pPr>
              <w:rPr>
                <w:rFonts w:ascii="Times New Roman" w:hAnsi="Times New Roman" w:cs="Times New Roman"/>
                <w:sz w:val="22"/>
                <w:szCs w:val="22"/>
              </w:rPr>
            </w:pPr>
          </w:p>
          <w:p w14:paraId="15E10CB7" w14:textId="77777777" w:rsidR="00E031A4" w:rsidRPr="00D20D3F" w:rsidRDefault="00E031A4" w:rsidP="002D4B89">
            <w:pPr>
              <w:rPr>
                <w:rFonts w:ascii="Times New Roman" w:hAnsi="Times New Roman" w:cs="Times New Roman"/>
                <w:sz w:val="22"/>
                <w:szCs w:val="22"/>
              </w:rPr>
            </w:pPr>
            <w:r w:rsidRPr="00D20D3F">
              <w:rPr>
                <w:rFonts w:ascii="Times New Roman" w:hAnsi="Times New Roman" w:cs="Times New Roman"/>
                <w:sz w:val="22"/>
                <w:szCs w:val="22"/>
              </w:rPr>
              <w:t xml:space="preserve">(Ifylls endast om aktieägaren har ett sådant önskemål) </w:t>
            </w:r>
          </w:p>
        </w:tc>
      </w:tr>
      <w:tr w:rsidR="00E031A4" w:rsidRPr="00792039" w14:paraId="743B73AC" w14:textId="77777777" w:rsidTr="002D4B89">
        <w:tc>
          <w:tcPr>
            <w:tcW w:w="9062" w:type="dxa"/>
          </w:tcPr>
          <w:p w14:paraId="39374646" w14:textId="77777777" w:rsidR="00E031A4" w:rsidRPr="00D20D3F" w:rsidRDefault="00E031A4" w:rsidP="002D4B89">
            <w:pPr>
              <w:rPr>
                <w:rFonts w:ascii="Times New Roman" w:hAnsi="Times New Roman" w:cs="Times New Roman"/>
                <w:sz w:val="22"/>
                <w:szCs w:val="22"/>
              </w:rPr>
            </w:pPr>
            <w:r w:rsidRPr="00D20D3F">
              <w:rPr>
                <w:rFonts w:ascii="Times New Roman" w:hAnsi="Times New Roman" w:cs="Times New Roman"/>
                <w:sz w:val="22"/>
                <w:szCs w:val="22"/>
              </w:rPr>
              <w:t xml:space="preserve">Ange punkt eller punkter (använd siffror): </w:t>
            </w:r>
          </w:p>
          <w:p w14:paraId="188FC379" w14:textId="77777777" w:rsidR="00E031A4" w:rsidRPr="00D20D3F" w:rsidRDefault="00E031A4" w:rsidP="002D4B89">
            <w:pPr>
              <w:rPr>
                <w:rFonts w:ascii="Times New Roman" w:hAnsi="Times New Roman" w:cs="Times New Roman"/>
                <w:sz w:val="22"/>
                <w:szCs w:val="22"/>
              </w:rPr>
            </w:pPr>
          </w:p>
          <w:p w14:paraId="5E4ABCD7" w14:textId="77777777" w:rsidR="00E031A4" w:rsidRPr="00D20D3F" w:rsidRDefault="00E031A4" w:rsidP="002D4B89">
            <w:pPr>
              <w:rPr>
                <w:rFonts w:ascii="Times New Roman" w:hAnsi="Times New Roman" w:cs="Times New Roman"/>
                <w:sz w:val="22"/>
                <w:szCs w:val="22"/>
              </w:rPr>
            </w:pPr>
          </w:p>
        </w:tc>
      </w:tr>
    </w:tbl>
    <w:p w14:paraId="27D17915" w14:textId="77777777" w:rsidR="00E031A4" w:rsidRPr="00D20D3F" w:rsidRDefault="00E031A4" w:rsidP="00E031A4">
      <w:pPr>
        <w:rPr>
          <w:rFonts w:ascii="Times New Roman" w:hAnsi="Times New Roman" w:cs="Times New Roman"/>
          <w:i/>
          <w:iCs/>
          <w:sz w:val="22"/>
          <w:szCs w:val="22"/>
        </w:rPr>
      </w:pPr>
    </w:p>
    <w:p w14:paraId="2A1EEE2D" w14:textId="77777777" w:rsidR="00E031A4" w:rsidRPr="00F246B7" w:rsidRDefault="00E031A4" w:rsidP="00E031A4">
      <w:pPr>
        <w:rPr>
          <w:rFonts w:ascii="Times New Roman" w:hAnsi="Times New Roman" w:cs="Times New Roman"/>
          <w:b/>
          <w:bCs/>
          <w:sz w:val="22"/>
          <w:szCs w:val="22"/>
        </w:rPr>
      </w:pPr>
      <w:r w:rsidRPr="00F246B7">
        <w:rPr>
          <w:rFonts w:ascii="Times New Roman" w:hAnsi="Times New Roman" w:cs="Times New Roman"/>
          <w:b/>
          <w:bCs/>
          <w:sz w:val="22"/>
          <w:szCs w:val="22"/>
        </w:rPr>
        <w:t>För att poströsta, gör så här:</w:t>
      </w:r>
    </w:p>
    <w:p w14:paraId="7FA3FC20" w14:textId="77777777" w:rsidR="00E031A4" w:rsidRPr="00F246B7" w:rsidRDefault="00E031A4" w:rsidP="00E031A4">
      <w:pPr>
        <w:pStyle w:val="Liststycke"/>
        <w:numPr>
          <w:ilvl w:val="0"/>
          <w:numId w:val="1"/>
        </w:numPr>
        <w:contextualSpacing/>
        <w:rPr>
          <w:sz w:val="22"/>
          <w:szCs w:val="22"/>
        </w:rPr>
      </w:pPr>
      <w:r w:rsidRPr="00F246B7">
        <w:rPr>
          <w:sz w:val="22"/>
          <w:szCs w:val="22"/>
        </w:rPr>
        <w:t>Fyll i aktieägarens uppgifter ovan (vänligen texta tydligt).</w:t>
      </w:r>
    </w:p>
    <w:p w14:paraId="510C5847" w14:textId="77777777" w:rsidR="00E031A4" w:rsidRPr="00F246B7" w:rsidRDefault="00E031A4" w:rsidP="00E031A4">
      <w:pPr>
        <w:pStyle w:val="Liststycke"/>
        <w:numPr>
          <w:ilvl w:val="0"/>
          <w:numId w:val="1"/>
        </w:numPr>
        <w:contextualSpacing/>
        <w:rPr>
          <w:sz w:val="22"/>
          <w:szCs w:val="22"/>
        </w:rPr>
      </w:pPr>
      <w:r w:rsidRPr="00F246B7">
        <w:rPr>
          <w:sz w:val="22"/>
          <w:szCs w:val="22"/>
        </w:rPr>
        <w:t>Markera ovanstående svarsalternativ för hur aktieägaren vill rösta.</w:t>
      </w:r>
    </w:p>
    <w:p w14:paraId="61A370FC" w14:textId="77777777" w:rsidR="00E031A4" w:rsidRPr="006E1F64" w:rsidRDefault="00E031A4" w:rsidP="00E031A4">
      <w:pPr>
        <w:pStyle w:val="Liststycke"/>
        <w:numPr>
          <w:ilvl w:val="0"/>
          <w:numId w:val="1"/>
        </w:numPr>
        <w:contextualSpacing/>
        <w:rPr>
          <w:sz w:val="22"/>
          <w:szCs w:val="22"/>
        </w:rPr>
      </w:pPr>
      <w:r w:rsidRPr="00014CC0">
        <w:rPr>
          <w:sz w:val="22"/>
          <w:szCs w:val="22"/>
        </w:rPr>
        <w:t xml:space="preserve">Skriv ut och </w:t>
      </w:r>
      <w:r w:rsidRPr="006E1F64">
        <w:rPr>
          <w:sz w:val="22"/>
          <w:szCs w:val="22"/>
        </w:rPr>
        <w:t>underteckna formuläret (vid ”Namnteckning” ovan).</w:t>
      </w:r>
    </w:p>
    <w:p w14:paraId="5632618A" w14:textId="2DF6606E" w:rsidR="00E031A4" w:rsidRPr="006E1F64" w:rsidRDefault="00E031A4" w:rsidP="00E031A4">
      <w:pPr>
        <w:pStyle w:val="Liststycke"/>
        <w:numPr>
          <w:ilvl w:val="0"/>
          <w:numId w:val="1"/>
        </w:numPr>
        <w:contextualSpacing/>
        <w:rPr>
          <w:sz w:val="22"/>
          <w:szCs w:val="22"/>
        </w:rPr>
      </w:pPr>
      <w:r w:rsidRPr="006E1F64">
        <w:rPr>
          <w:sz w:val="22"/>
          <w:szCs w:val="22"/>
        </w:rPr>
        <w:t xml:space="preserve">Skicka formuläret i original till </w:t>
      </w:r>
      <w:r>
        <w:rPr>
          <w:sz w:val="22"/>
          <w:szCs w:val="22"/>
        </w:rPr>
        <w:t>Spotlight</w:t>
      </w:r>
      <w:r w:rsidRPr="006E1F64">
        <w:rPr>
          <w:sz w:val="22"/>
          <w:szCs w:val="22"/>
        </w:rPr>
        <w:t xml:space="preserve"> Group AB, </w:t>
      </w:r>
      <w:r>
        <w:rPr>
          <w:sz w:val="22"/>
          <w:szCs w:val="22"/>
        </w:rPr>
        <w:t>Stortorget 3</w:t>
      </w:r>
      <w:r w:rsidRPr="009251EA">
        <w:rPr>
          <w:sz w:val="22"/>
          <w:szCs w:val="22"/>
        </w:rPr>
        <w:t xml:space="preserve">, </w:t>
      </w:r>
      <w:r>
        <w:rPr>
          <w:sz w:val="22"/>
          <w:szCs w:val="22"/>
        </w:rPr>
        <w:t>211 22</w:t>
      </w:r>
      <w:r w:rsidRPr="009251EA">
        <w:rPr>
          <w:sz w:val="22"/>
          <w:szCs w:val="22"/>
        </w:rPr>
        <w:t xml:space="preserve"> </w:t>
      </w:r>
      <w:r>
        <w:rPr>
          <w:sz w:val="22"/>
          <w:szCs w:val="22"/>
        </w:rPr>
        <w:t>Malmö</w:t>
      </w:r>
      <w:r w:rsidRPr="006E1F64">
        <w:rPr>
          <w:sz w:val="22"/>
          <w:szCs w:val="22"/>
        </w:rPr>
        <w:t xml:space="preserve"> (märk kuvertet "Poströstning </w:t>
      </w:r>
      <w:r>
        <w:rPr>
          <w:sz w:val="22"/>
          <w:szCs w:val="22"/>
        </w:rPr>
        <w:t>Spotligh</w:t>
      </w:r>
      <w:r w:rsidRPr="006E1F64">
        <w:rPr>
          <w:sz w:val="22"/>
          <w:szCs w:val="22"/>
        </w:rPr>
        <w:t xml:space="preserve">t Group AB extra bolagsstämma). Ifyllt och undertecknat formulär kan även inges per e-post och ska då skickas till </w:t>
      </w:r>
      <w:proofErr w:type="spellStart"/>
      <w:r>
        <w:rPr>
          <w:sz w:val="22"/>
          <w:szCs w:val="22"/>
        </w:rPr>
        <w:t>bolagsstamma</w:t>
      </w:r>
      <w:r w:rsidRPr="006E1F64">
        <w:rPr>
          <w:sz w:val="22"/>
          <w:szCs w:val="22"/>
        </w:rPr>
        <w:t>@</w:t>
      </w:r>
      <w:r>
        <w:rPr>
          <w:sz w:val="22"/>
          <w:szCs w:val="22"/>
        </w:rPr>
        <w:t>mcl.law</w:t>
      </w:r>
      <w:proofErr w:type="spellEnd"/>
      <w:r w:rsidRPr="006E1F64">
        <w:rPr>
          <w:sz w:val="22"/>
          <w:szCs w:val="22"/>
        </w:rPr>
        <w:t>. Då ska ”</w:t>
      </w:r>
      <w:r>
        <w:rPr>
          <w:sz w:val="22"/>
          <w:szCs w:val="22"/>
        </w:rPr>
        <w:t>Spotlight</w:t>
      </w:r>
      <w:r w:rsidRPr="006E1F64">
        <w:rPr>
          <w:sz w:val="22"/>
          <w:szCs w:val="22"/>
        </w:rPr>
        <w:t xml:space="preserve"> Group AB – poströstning” anges i ämnesraden.</w:t>
      </w:r>
    </w:p>
    <w:p w14:paraId="65D4DDD9" w14:textId="77777777" w:rsidR="00E031A4" w:rsidRPr="00556681" w:rsidRDefault="00E031A4" w:rsidP="00E031A4">
      <w:pPr>
        <w:rPr>
          <w:sz w:val="22"/>
          <w:szCs w:val="22"/>
        </w:rPr>
      </w:pPr>
    </w:p>
    <w:p w14:paraId="324FAB32" w14:textId="34B088FA" w:rsidR="00E031A4" w:rsidRDefault="00E031A4" w:rsidP="00E031A4">
      <w:pPr>
        <w:rPr>
          <w:rFonts w:ascii="Times New Roman" w:hAnsi="Times New Roman" w:cs="Times New Roman"/>
          <w:b/>
          <w:bCs/>
          <w:sz w:val="22"/>
          <w:szCs w:val="22"/>
        </w:rPr>
      </w:pPr>
      <w:r w:rsidRPr="00F246B7">
        <w:rPr>
          <w:rFonts w:ascii="Times New Roman" w:hAnsi="Times New Roman" w:cs="Times New Roman"/>
          <w:b/>
          <w:bCs/>
          <w:sz w:val="22"/>
          <w:szCs w:val="22"/>
        </w:rPr>
        <w:t xml:space="preserve">Poströst kan återkallas fram till och med </w:t>
      </w:r>
      <w:r>
        <w:rPr>
          <w:rFonts w:ascii="Times New Roman" w:hAnsi="Times New Roman" w:cs="Times New Roman"/>
          <w:b/>
          <w:bCs/>
          <w:sz w:val="22"/>
          <w:szCs w:val="22"/>
        </w:rPr>
        <w:t xml:space="preserve">måndagen den 20 december </w:t>
      </w:r>
      <w:r w:rsidRPr="00F246B7">
        <w:rPr>
          <w:rFonts w:ascii="Times New Roman" w:hAnsi="Times New Roman" w:cs="Times New Roman"/>
          <w:b/>
          <w:bCs/>
          <w:sz w:val="22"/>
          <w:szCs w:val="22"/>
        </w:rPr>
        <w:t xml:space="preserve">genom att meddela detta per e-post till </w:t>
      </w:r>
      <w:proofErr w:type="spellStart"/>
      <w:r>
        <w:rPr>
          <w:rFonts w:ascii="Times New Roman" w:hAnsi="Times New Roman" w:cs="Times New Roman"/>
          <w:b/>
          <w:bCs/>
          <w:sz w:val="22"/>
          <w:szCs w:val="22"/>
        </w:rPr>
        <w:t>bolagsstamma@mcl.law</w:t>
      </w:r>
      <w:proofErr w:type="spellEnd"/>
      <w:r w:rsidRPr="00F246B7">
        <w:rPr>
          <w:rFonts w:ascii="Times New Roman" w:hAnsi="Times New Roman" w:cs="Times New Roman"/>
          <w:b/>
          <w:bCs/>
          <w:sz w:val="22"/>
          <w:szCs w:val="22"/>
        </w:rPr>
        <w:t>.</w:t>
      </w:r>
    </w:p>
    <w:p w14:paraId="35675D14" w14:textId="77777777" w:rsidR="00E031A4" w:rsidRPr="00BC5A4D" w:rsidRDefault="00E031A4" w:rsidP="00E031A4">
      <w:pPr>
        <w:rPr>
          <w:rFonts w:ascii="Times New Roman" w:hAnsi="Times New Roman" w:cs="Times New Roman"/>
          <w:b/>
          <w:bCs/>
          <w:sz w:val="22"/>
          <w:szCs w:val="22"/>
        </w:rPr>
      </w:pPr>
    </w:p>
    <w:p w14:paraId="596A9FC8" w14:textId="77777777" w:rsidR="00E031A4" w:rsidRPr="00BC5A4D" w:rsidRDefault="00E031A4" w:rsidP="00E031A4">
      <w:pPr>
        <w:ind w:left="360"/>
        <w:rPr>
          <w:rFonts w:ascii="Times New Roman" w:hAnsi="Times New Roman" w:cs="Times New Roman"/>
          <w:sz w:val="22"/>
          <w:szCs w:val="22"/>
        </w:rPr>
      </w:pPr>
    </w:p>
    <w:p w14:paraId="6A809B7D" w14:textId="77777777" w:rsidR="00E031A4" w:rsidRPr="00F246B7" w:rsidRDefault="00E031A4" w:rsidP="00E031A4">
      <w:pPr>
        <w:rPr>
          <w:rFonts w:ascii="Times New Roman" w:hAnsi="Times New Roman" w:cs="Times New Roman"/>
          <w:sz w:val="22"/>
          <w:szCs w:val="22"/>
        </w:rPr>
      </w:pPr>
      <w:r w:rsidRPr="00F246B7">
        <w:rPr>
          <w:rFonts w:ascii="Times New Roman" w:hAnsi="Times New Roman" w:cs="Times New Roman"/>
          <w:sz w:val="22"/>
          <w:szCs w:val="22"/>
        </w:rPr>
        <w:t xml:space="preserve">Om aktieägaren är en juridisk person måste registreringsbevis eller annan motsvarande </w:t>
      </w:r>
    </w:p>
    <w:p w14:paraId="62D9F076" w14:textId="77777777" w:rsidR="00E031A4" w:rsidRPr="00F246B7" w:rsidRDefault="00E031A4" w:rsidP="00E031A4">
      <w:pPr>
        <w:rPr>
          <w:rFonts w:ascii="Times New Roman" w:hAnsi="Times New Roman" w:cs="Times New Roman"/>
          <w:sz w:val="22"/>
          <w:szCs w:val="22"/>
        </w:rPr>
      </w:pPr>
      <w:r w:rsidRPr="00F246B7">
        <w:rPr>
          <w:rFonts w:ascii="Times New Roman" w:hAnsi="Times New Roman" w:cs="Times New Roman"/>
          <w:sz w:val="22"/>
          <w:szCs w:val="22"/>
        </w:rPr>
        <w:t xml:space="preserve">behörighetshandling biläggas formuläret. Detsamma gäller om aktieägaren poströstar genom </w:t>
      </w:r>
    </w:p>
    <w:p w14:paraId="5DEAC7D7" w14:textId="77777777" w:rsidR="00E031A4" w:rsidRPr="00D20D3F" w:rsidRDefault="00E031A4" w:rsidP="00E031A4">
      <w:pPr>
        <w:rPr>
          <w:rFonts w:ascii="Times New Roman" w:hAnsi="Times New Roman" w:cs="Times New Roman"/>
          <w:sz w:val="22"/>
          <w:szCs w:val="22"/>
        </w:rPr>
      </w:pPr>
      <w:r w:rsidRPr="00D20D3F">
        <w:rPr>
          <w:rFonts w:ascii="Times New Roman" w:hAnsi="Times New Roman" w:cs="Times New Roman"/>
          <w:sz w:val="22"/>
          <w:szCs w:val="22"/>
        </w:rPr>
        <w:t>ombud.</w:t>
      </w:r>
    </w:p>
    <w:p w14:paraId="13016F4E" w14:textId="77777777" w:rsidR="00E031A4" w:rsidRPr="00F246B7" w:rsidRDefault="00E031A4" w:rsidP="00E031A4">
      <w:pPr>
        <w:rPr>
          <w:rFonts w:ascii="Times New Roman" w:hAnsi="Times New Roman" w:cs="Times New Roman"/>
          <w:sz w:val="22"/>
          <w:szCs w:val="22"/>
        </w:rPr>
      </w:pPr>
    </w:p>
    <w:p w14:paraId="3917C1E7" w14:textId="50E2F945" w:rsidR="00E031A4" w:rsidRPr="00F246B7" w:rsidRDefault="00E031A4" w:rsidP="00E031A4">
      <w:pPr>
        <w:rPr>
          <w:rFonts w:ascii="Times New Roman" w:hAnsi="Times New Roman" w:cs="Times New Roman"/>
          <w:b/>
          <w:bCs/>
          <w:sz w:val="22"/>
          <w:szCs w:val="22"/>
        </w:rPr>
      </w:pPr>
      <w:r w:rsidRPr="00F246B7">
        <w:rPr>
          <w:rFonts w:ascii="Times New Roman" w:hAnsi="Times New Roman" w:cs="Times New Roman"/>
          <w:b/>
          <w:bCs/>
          <w:sz w:val="22"/>
          <w:szCs w:val="22"/>
        </w:rPr>
        <w:t xml:space="preserve">Observera att aktieägare som önskar delta i bolagsstämman ska </w:t>
      </w:r>
      <w:r w:rsidRPr="00393C69">
        <w:rPr>
          <w:rFonts w:ascii="Times New Roman" w:hAnsi="Times New Roman" w:cs="Times New Roman"/>
          <w:b/>
          <w:bCs/>
          <w:sz w:val="22"/>
          <w:szCs w:val="22"/>
        </w:rPr>
        <w:t xml:space="preserve">vara införd i aktieboken den </w:t>
      </w:r>
      <w:r>
        <w:rPr>
          <w:rFonts w:ascii="Times New Roman" w:hAnsi="Times New Roman" w:cs="Times New Roman"/>
          <w:b/>
          <w:bCs/>
          <w:sz w:val="22"/>
          <w:szCs w:val="22"/>
        </w:rPr>
        <w:t xml:space="preserve">måndagen den 13 december, </w:t>
      </w:r>
      <w:r w:rsidRPr="00393C69">
        <w:rPr>
          <w:rFonts w:ascii="Times New Roman" w:hAnsi="Times New Roman" w:cs="Times New Roman"/>
          <w:b/>
          <w:bCs/>
          <w:sz w:val="22"/>
          <w:szCs w:val="22"/>
        </w:rPr>
        <w:t>och</w:t>
      </w:r>
      <w:r>
        <w:rPr>
          <w:rFonts w:ascii="Times New Roman" w:hAnsi="Times New Roman" w:cs="Times New Roman"/>
          <w:b/>
          <w:bCs/>
          <w:sz w:val="22"/>
          <w:szCs w:val="22"/>
        </w:rPr>
        <w:t xml:space="preserve"> </w:t>
      </w:r>
      <w:r w:rsidRPr="00F246B7">
        <w:rPr>
          <w:rFonts w:ascii="Times New Roman" w:hAnsi="Times New Roman" w:cs="Times New Roman"/>
          <w:b/>
          <w:bCs/>
          <w:sz w:val="22"/>
          <w:szCs w:val="22"/>
        </w:rPr>
        <w:t xml:space="preserve">anmälan till </w:t>
      </w:r>
      <w:r w:rsidRPr="007100C7">
        <w:rPr>
          <w:rFonts w:ascii="Times New Roman" w:hAnsi="Times New Roman" w:cs="Times New Roman"/>
          <w:b/>
          <w:bCs/>
          <w:sz w:val="22"/>
          <w:szCs w:val="22"/>
        </w:rPr>
        <w:t>extra bolagsstämma</w:t>
      </w:r>
      <w:r>
        <w:rPr>
          <w:rFonts w:ascii="Times New Roman" w:hAnsi="Times New Roman" w:cs="Times New Roman"/>
          <w:sz w:val="22"/>
          <w:szCs w:val="22"/>
        </w:rPr>
        <w:t xml:space="preserve"> </w:t>
      </w:r>
      <w:r w:rsidRPr="00F246B7">
        <w:rPr>
          <w:rFonts w:ascii="Times New Roman" w:hAnsi="Times New Roman" w:cs="Times New Roman"/>
          <w:b/>
          <w:bCs/>
          <w:sz w:val="22"/>
          <w:szCs w:val="22"/>
        </w:rPr>
        <w:t xml:space="preserve">måste ha skett senast </w:t>
      </w:r>
      <w:r>
        <w:rPr>
          <w:rFonts w:ascii="Times New Roman" w:hAnsi="Times New Roman" w:cs="Times New Roman"/>
          <w:b/>
          <w:bCs/>
          <w:sz w:val="22"/>
          <w:szCs w:val="22"/>
        </w:rPr>
        <w:t>måndagen</w:t>
      </w:r>
      <w:r w:rsidRPr="006246DF">
        <w:rPr>
          <w:rFonts w:ascii="Times New Roman" w:hAnsi="Times New Roman" w:cs="Times New Roman"/>
          <w:b/>
          <w:bCs/>
          <w:sz w:val="22"/>
          <w:szCs w:val="22"/>
        </w:rPr>
        <w:t xml:space="preserve"> den </w:t>
      </w:r>
      <w:r>
        <w:rPr>
          <w:rFonts w:ascii="Times New Roman" w:hAnsi="Times New Roman" w:cs="Times New Roman"/>
          <w:b/>
          <w:bCs/>
          <w:sz w:val="22"/>
          <w:szCs w:val="22"/>
        </w:rPr>
        <w:t>20 dece</w:t>
      </w:r>
      <w:r w:rsidRPr="006246DF">
        <w:rPr>
          <w:rFonts w:ascii="Times New Roman" w:hAnsi="Times New Roman" w:cs="Times New Roman"/>
          <w:b/>
          <w:bCs/>
          <w:sz w:val="22"/>
          <w:szCs w:val="22"/>
        </w:rPr>
        <w:t>mber</w:t>
      </w:r>
      <w:r w:rsidRPr="00A1167B">
        <w:rPr>
          <w:rFonts w:ascii="Times New Roman" w:hAnsi="Times New Roman" w:cs="Times New Roman"/>
          <w:b/>
          <w:bCs/>
          <w:sz w:val="22"/>
          <w:szCs w:val="22"/>
        </w:rPr>
        <w:t xml:space="preserve"> genom</w:t>
      </w:r>
      <w:r w:rsidRPr="00F246B7">
        <w:rPr>
          <w:rFonts w:ascii="Times New Roman" w:hAnsi="Times New Roman" w:cs="Times New Roman"/>
          <w:b/>
          <w:bCs/>
          <w:sz w:val="22"/>
          <w:szCs w:val="22"/>
        </w:rPr>
        <w:t xml:space="preserve"> ingivande av förestående formulär.</w:t>
      </w:r>
    </w:p>
    <w:p w14:paraId="5F768818" w14:textId="77777777" w:rsidR="00E031A4" w:rsidRPr="00310EDC" w:rsidRDefault="00E031A4" w:rsidP="00E031A4">
      <w:pPr>
        <w:rPr>
          <w:rFonts w:ascii="Times New Roman" w:hAnsi="Times New Roman" w:cs="Times New Roman"/>
          <w:sz w:val="22"/>
          <w:szCs w:val="22"/>
        </w:rPr>
      </w:pPr>
    </w:p>
    <w:p w14:paraId="614FDE01" w14:textId="77777777" w:rsidR="00E031A4" w:rsidRPr="00F246B7" w:rsidRDefault="00E031A4" w:rsidP="00E031A4">
      <w:pPr>
        <w:rPr>
          <w:rFonts w:ascii="Times New Roman" w:hAnsi="Times New Roman" w:cs="Times New Roman"/>
          <w:b/>
          <w:bCs/>
          <w:sz w:val="22"/>
          <w:szCs w:val="22"/>
        </w:rPr>
      </w:pPr>
      <w:r w:rsidRPr="00F246B7">
        <w:rPr>
          <w:rFonts w:ascii="Times New Roman" w:hAnsi="Times New Roman" w:cs="Times New Roman"/>
          <w:b/>
          <w:bCs/>
          <w:sz w:val="22"/>
          <w:szCs w:val="22"/>
        </w:rPr>
        <w:t xml:space="preserve">Ytterligare information om poströstning </w:t>
      </w:r>
    </w:p>
    <w:p w14:paraId="5004ABAC" w14:textId="77777777" w:rsidR="00E031A4" w:rsidRPr="00F246B7" w:rsidRDefault="00E031A4" w:rsidP="00E031A4">
      <w:pPr>
        <w:rPr>
          <w:rFonts w:ascii="Times New Roman" w:hAnsi="Times New Roman" w:cs="Times New Roman"/>
          <w:sz w:val="22"/>
          <w:szCs w:val="22"/>
        </w:rPr>
      </w:pPr>
      <w:r w:rsidRPr="00F246B7">
        <w:rPr>
          <w:rFonts w:ascii="Times New Roman" w:hAnsi="Times New Roman" w:cs="Times New Roman"/>
          <w:sz w:val="22"/>
          <w:szCs w:val="22"/>
        </w:rPr>
        <w:t xml:space="preserve">Aktieägaren kan inte lämna andra instruktioner än att markera ett av de ovan angivna </w:t>
      </w:r>
    </w:p>
    <w:p w14:paraId="5E3AC11F" w14:textId="77777777" w:rsidR="00E031A4" w:rsidRPr="00FF44E7" w:rsidRDefault="00E031A4" w:rsidP="00E031A4">
      <w:pPr>
        <w:rPr>
          <w:rFonts w:ascii="Times New Roman" w:hAnsi="Times New Roman" w:cs="Times New Roman"/>
          <w:sz w:val="22"/>
          <w:szCs w:val="22"/>
        </w:rPr>
      </w:pPr>
      <w:r w:rsidRPr="00F246B7">
        <w:rPr>
          <w:rFonts w:ascii="Times New Roman" w:hAnsi="Times New Roman" w:cs="Times New Roman"/>
          <w:sz w:val="22"/>
          <w:szCs w:val="22"/>
        </w:rPr>
        <w:t>svarsalternativen vid respektive punkt i formuläret. Om aktieägaren har försett formuläret med särskilda instruktioner eller villkor, eller ändrat eller gjort tillägg i förtryckt text, är rösten ogiltig.</w:t>
      </w:r>
    </w:p>
    <w:p w14:paraId="0F0FA1B9" w14:textId="77777777" w:rsidR="00E031A4" w:rsidRPr="00D20D3F" w:rsidRDefault="00E031A4" w:rsidP="00E031A4">
      <w:pPr>
        <w:rPr>
          <w:rFonts w:ascii="Times New Roman" w:hAnsi="Times New Roman" w:cs="Times New Roman"/>
          <w:i/>
          <w:iCs/>
          <w:sz w:val="22"/>
          <w:szCs w:val="22"/>
        </w:rPr>
      </w:pPr>
    </w:p>
    <w:p w14:paraId="65BBF96A" w14:textId="77777777" w:rsidR="00E031A4" w:rsidRPr="00BC5A4D" w:rsidRDefault="00E031A4" w:rsidP="00E031A4">
      <w:pPr>
        <w:rPr>
          <w:rFonts w:ascii="Times New Roman" w:hAnsi="Times New Roman" w:cs="Times New Roman"/>
          <w:sz w:val="22"/>
          <w:szCs w:val="22"/>
        </w:rPr>
      </w:pPr>
      <w:r w:rsidRPr="004B701F">
        <w:rPr>
          <w:rFonts w:ascii="Times New Roman" w:hAnsi="Times New Roman" w:cs="Times New Roman"/>
          <w:sz w:val="22"/>
          <w:szCs w:val="22"/>
        </w:rPr>
        <w:t xml:space="preserve">Om aktieägaren vill avstå från att rösta i någon fråga ska inget svarsalternativ i den frågan markeras. </w:t>
      </w:r>
    </w:p>
    <w:p w14:paraId="775C5516" w14:textId="77777777" w:rsidR="00E031A4" w:rsidRPr="00D20D3F" w:rsidRDefault="00E031A4" w:rsidP="00E031A4">
      <w:pPr>
        <w:rPr>
          <w:rFonts w:ascii="Times New Roman" w:hAnsi="Times New Roman" w:cs="Times New Roman"/>
          <w:sz w:val="22"/>
          <w:szCs w:val="22"/>
        </w:rPr>
      </w:pPr>
    </w:p>
    <w:p w14:paraId="2C391751" w14:textId="77777777" w:rsidR="00E031A4" w:rsidRPr="004B701F" w:rsidRDefault="00E031A4" w:rsidP="00E031A4">
      <w:pPr>
        <w:rPr>
          <w:rFonts w:ascii="Times New Roman" w:hAnsi="Times New Roman" w:cs="Times New Roman"/>
          <w:sz w:val="22"/>
          <w:szCs w:val="22"/>
        </w:rPr>
      </w:pPr>
      <w:r w:rsidRPr="004B701F">
        <w:rPr>
          <w:rFonts w:ascii="Times New Roman" w:hAnsi="Times New Roman" w:cs="Times New Roman"/>
          <w:sz w:val="22"/>
          <w:szCs w:val="22"/>
        </w:rPr>
        <w:lastRenderedPageBreak/>
        <w:t>Endast ett formulär per aktieägare kommer att beaktas. Ges fler än ett formulär in kommer endast det senast daterade formuläret att beaktas. Om två eller fler formulär har samma datering kommer endast det formulär som sist kommit bolaget tillhanda att beaktas. Ofullständigt eller felaktigt ifyllt formulär kan komma att lämnas utan avseende.</w:t>
      </w:r>
    </w:p>
    <w:p w14:paraId="25404EAD" w14:textId="77777777" w:rsidR="00E031A4" w:rsidRPr="00D66994" w:rsidRDefault="00E031A4" w:rsidP="00E031A4">
      <w:pPr>
        <w:rPr>
          <w:rFonts w:ascii="Times New Roman" w:hAnsi="Times New Roman" w:cs="Times New Roman"/>
          <w:i/>
          <w:iCs/>
          <w:sz w:val="22"/>
          <w:szCs w:val="22"/>
        </w:rPr>
      </w:pPr>
    </w:p>
    <w:p w14:paraId="19EA35C0" w14:textId="77777777" w:rsidR="00820BEE" w:rsidRDefault="00820BEE"/>
    <w:sectPr w:rsidR="00820B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0B147" w14:textId="77777777" w:rsidR="00B61658" w:rsidRDefault="00B61658" w:rsidP="00B61658">
      <w:r>
        <w:separator/>
      </w:r>
    </w:p>
  </w:endnote>
  <w:endnote w:type="continuationSeparator" w:id="0">
    <w:p w14:paraId="41694663" w14:textId="77777777" w:rsidR="00B61658" w:rsidRDefault="00B61658" w:rsidP="00B6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375CE" w14:textId="77777777" w:rsidR="00B61658" w:rsidRDefault="00B61658" w:rsidP="00B61658">
      <w:r>
        <w:separator/>
      </w:r>
    </w:p>
  </w:footnote>
  <w:footnote w:type="continuationSeparator" w:id="0">
    <w:p w14:paraId="79A348C0" w14:textId="77777777" w:rsidR="00B61658" w:rsidRDefault="00B61658" w:rsidP="00B61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A5254"/>
    <w:multiLevelType w:val="hybridMultilevel"/>
    <w:tmpl w:val="6EE25FC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1A4"/>
    <w:rsid w:val="00461F2F"/>
    <w:rsid w:val="006E1577"/>
    <w:rsid w:val="00820BEE"/>
    <w:rsid w:val="00A2503A"/>
    <w:rsid w:val="00B61658"/>
    <w:rsid w:val="00BC64E8"/>
    <w:rsid w:val="00E031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952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1A4"/>
    <w:pPr>
      <w:spacing w:after="0" w:line="240" w:lineRule="auto"/>
    </w:pPr>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31A4"/>
    <w:pPr>
      <w:widowControl w:val="0"/>
      <w:suppressAutoHyphens/>
      <w:ind w:left="1304"/>
    </w:pPr>
    <w:rPr>
      <w:rFonts w:ascii="Times New Roman" w:eastAsia="Lucida Sans Unicode" w:hAnsi="Times New Roman" w:cs="Times New Roman"/>
      <w:kern w:val="2"/>
      <w:szCs w:val="20"/>
      <w:lang w:eastAsia="ar-SA"/>
    </w:rPr>
  </w:style>
  <w:style w:type="table" w:styleId="Tabellrutnt">
    <w:name w:val="Table Grid"/>
    <w:basedOn w:val="Normaltabell"/>
    <w:uiPriority w:val="39"/>
    <w:rsid w:val="00E031A4"/>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B61658"/>
    <w:pPr>
      <w:tabs>
        <w:tab w:val="center" w:pos="4536"/>
        <w:tab w:val="right" w:pos="9072"/>
      </w:tabs>
    </w:pPr>
  </w:style>
  <w:style w:type="character" w:customStyle="1" w:styleId="SidhuvudChar">
    <w:name w:val="Sidhuvud Char"/>
    <w:basedOn w:val="Standardstycketeckensnitt"/>
    <w:link w:val="Sidhuvud"/>
    <w:uiPriority w:val="99"/>
    <w:rsid w:val="00B61658"/>
    <w:rPr>
      <w:sz w:val="24"/>
      <w:szCs w:val="24"/>
    </w:rPr>
  </w:style>
  <w:style w:type="paragraph" w:styleId="Sidfot">
    <w:name w:val="footer"/>
    <w:basedOn w:val="Normal"/>
    <w:link w:val="SidfotChar"/>
    <w:uiPriority w:val="99"/>
    <w:unhideWhenUsed/>
    <w:rsid w:val="00B61658"/>
    <w:pPr>
      <w:tabs>
        <w:tab w:val="center" w:pos="4536"/>
        <w:tab w:val="right" w:pos="9072"/>
      </w:tabs>
    </w:pPr>
  </w:style>
  <w:style w:type="character" w:customStyle="1" w:styleId="SidfotChar">
    <w:name w:val="Sidfot Char"/>
    <w:basedOn w:val="Standardstycketeckensnitt"/>
    <w:link w:val="Sidfot"/>
    <w:uiPriority w:val="99"/>
    <w:rsid w:val="00B616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3244</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2021-12-06T22:08:00Z</dcterms:created>
  <dcterms:modified xsi:type="dcterms:W3CDTF">2021-12-06T22:08:00Z</dcterms:modified>
</cp:coreProperties>
</file>