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81FF" w14:textId="77777777" w:rsidR="006104C6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F4">
        <w:rPr>
          <w:rFonts w:ascii="Times New Roman" w:hAnsi="Times New Roman" w:cs="Times New Roman"/>
          <w:sz w:val="28"/>
          <w:szCs w:val="28"/>
        </w:rPr>
        <w:t>FULLMAKTSFORMULÄR</w:t>
      </w:r>
    </w:p>
    <w:p w14:paraId="6AC09063" w14:textId="77777777" w:rsidR="000377F4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0195A" w14:textId="52272175" w:rsidR="000377F4" w:rsidRDefault="000377F4" w:rsidP="00546DD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ombud, eller den han eller hon sätter i sitt ställe, att rösta för samtliga undertecknads aktier i </w:t>
      </w:r>
      <w:r w:rsidR="0045485D">
        <w:rPr>
          <w:rFonts w:ascii="Times New Roman" w:hAnsi="Times New Roman" w:cs="Times New Roman"/>
          <w:sz w:val="24"/>
          <w:szCs w:val="24"/>
        </w:rPr>
        <w:t>Spotlight Group AB</w:t>
      </w:r>
      <w:r w:rsidR="00456BC7" w:rsidRPr="00467D08">
        <w:rPr>
          <w:rFonts w:ascii="Times New Roman" w:hAnsi="Times New Roman" w:cs="Times New Roman"/>
          <w:sz w:val="24"/>
          <w:szCs w:val="24"/>
        </w:rPr>
        <w:t xml:space="preserve">, org.nr. </w:t>
      </w:r>
      <w:r w:rsidR="00FC46B0">
        <w:rPr>
          <w:rFonts w:ascii="Times New Roman" w:hAnsi="Times New Roman" w:cs="Times New Roman"/>
          <w:sz w:val="24"/>
          <w:szCs w:val="24"/>
        </w:rPr>
        <w:t>556797-0750</w:t>
      </w:r>
      <w:r w:rsidR="00456BC7" w:rsidRPr="006E22CB">
        <w:rPr>
          <w:rFonts w:ascii="Times New Roman" w:hAnsi="Times New Roman" w:cs="Times New Roman"/>
          <w:sz w:val="24"/>
          <w:szCs w:val="24"/>
        </w:rPr>
        <w:t xml:space="preserve">, vid </w:t>
      </w:r>
      <w:r w:rsidR="00130F37">
        <w:rPr>
          <w:rFonts w:ascii="Times New Roman" w:hAnsi="Times New Roman" w:cs="Times New Roman"/>
          <w:sz w:val="24"/>
          <w:szCs w:val="24"/>
        </w:rPr>
        <w:t>extra bolagsstämma</w:t>
      </w:r>
      <w:r w:rsidR="00456BC7" w:rsidRPr="006E22CB">
        <w:rPr>
          <w:rFonts w:ascii="Times New Roman" w:hAnsi="Times New Roman" w:cs="Times New Roman"/>
          <w:sz w:val="24"/>
          <w:szCs w:val="24"/>
        </w:rPr>
        <w:t xml:space="preserve"> i </w:t>
      </w:r>
      <w:r w:rsidR="00FC46B0">
        <w:rPr>
          <w:rFonts w:ascii="Times New Roman" w:hAnsi="Times New Roman" w:cs="Times New Roman"/>
          <w:sz w:val="24"/>
          <w:szCs w:val="24"/>
        </w:rPr>
        <w:t>Spotlight Group AB</w:t>
      </w:r>
      <w:r w:rsidR="007E2CF0">
        <w:rPr>
          <w:rFonts w:ascii="Times New Roman" w:hAnsi="Times New Roman" w:cs="Times New Roman"/>
          <w:sz w:val="24"/>
          <w:szCs w:val="24"/>
        </w:rPr>
        <w:t xml:space="preserve"> </w:t>
      </w:r>
      <w:r w:rsidR="00130F37">
        <w:rPr>
          <w:rFonts w:ascii="Times New Roman" w:hAnsi="Times New Roman" w:cs="Times New Roman"/>
          <w:sz w:val="24"/>
          <w:szCs w:val="24"/>
        </w:rPr>
        <w:t>tisdagen</w:t>
      </w:r>
      <w:r w:rsidR="00456BC7" w:rsidRPr="006E22CB">
        <w:rPr>
          <w:rFonts w:ascii="Times New Roman" w:hAnsi="Times New Roman" w:cs="Times New Roman"/>
          <w:sz w:val="24"/>
          <w:szCs w:val="24"/>
        </w:rPr>
        <w:t xml:space="preserve"> den </w:t>
      </w:r>
      <w:r w:rsidR="00130F37">
        <w:rPr>
          <w:rFonts w:ascii="Times New Roman" w:hAnsi="Times New Roman" w:cs="Times New Roman"/>
          <w:sz w:val="24"/>
          <w:szCs w:val="24"/>
        </w:rPr>
        <w:t>20</w:t>
      </w:r>
      <w:r w:rsidR="007E2CF0">
        <w:rPr>
          <w:rFonts w:ascii="Times New Roman" w:hAnsi="Times New Roman" w:cs="Times New Roman"/>
          <w:sz w:val="24"/>
          <w:szCs w:val="24"/>
        </w:rPr>
        <w:t xml:space="preserve"> </w:t>
      </w:r>
      <w:r w:rsidR="00130F37">
        <w:rPr>
          <w:rFonts w:ascii="Times New Roman" w:hAnsi="Times New Roman" w:cs="Times New Roman"/>
          <w:sz w:val="24"/>
          <w:szCs w:val="24"/>
        </w:rPr>
        <w:t>december</w:t>
      </w:r>
      <w:r w:rsidR="007E2CF0">
        <w:rPr>
          <w:rFonts w:ascii="Times New Roman" w:hAnsi="Times New Roman" w:cs="Times New Roman"/>
          <w:sz w:val="24"/>
          <w:szCs w:val="24"/>
        </w:rPr>
        <w:t xml:space="preserve"> 2022</w:t>
      </w:r>
      <w:r w:rsidR="00456BC7" w:rsidRPr="006E22CB">
        <w:rPr>
          <w:rFonts w:ascii="Times New Roman" w:hAnsi="Times New Roman" w:cs="Times New Roman"/>
          <w:sz w:val="24"/>
          <w:szCs w:val="24"/>
        </w:rPr>
        <w:t>.</w:t>
      </w:r>
    </w:p>
    <w:p w14:paraId="7F898767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C8868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p w14:paraId="13A9DFB7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14:paraId="326DFAFE" w14:textId="77777777" w:rsidTr="00035F1B">
        <w:trPr>
          <w:trHeight w:val="907"/>
        </w:trPr>
        <w:tc>
          <w:tcPr>
            <w:tcW w:w="4531" w:type="dxa"/>
          </w:tcPr>
          <w:p w14:paraId="76F83277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Ombudets namn</w:t>
            </w:r>
          </w:p>
          <w:p w14:paraId="2AB4E7E8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317FAD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</w:t>
            </w:r>
          </w:p>
          <w:p w14:paraId="7AFC0C3A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4EEE2662" w14:textId="77777777" w:rsidTr="003F68DB">
        <w:trPr>
          <w:trHeight w:val="907"/>
        </w:trPr>
        <w:tc>
          <w:tcPr>
            <w:tcW w:w="9062" w:type="dxa"/>
            <w:gridSpan w:val="2"/>
          </w:tcPr>
          <w:p w14:paraId="4042A7BB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Utdelningsadress</w:t>
            </w:r>
          </w:p>
          <w:p w14:paraId="58299962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2A4ED3B4" w14:textId="77777777" w:rsidTr="00035F1B">
        <w:trPr>
          <w:trHeight w:val="907"/>
        </w:trPr>
        <w:tc>
          <w:tcPr>
            <w:tcW w:w="4531" w:type="dxa"/>
          </w:tcPr>
          <w:p w14:paraId="21435904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Postnummer och postort</w:t>
            </w:r>
          </w:p>
          <w:p w14:paraId="2FBAB902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58514D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3C33CD11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1C61A8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DB2586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3B680F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3F43F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F4">
        <w:rPr>
          <w:rFonts w:ascii="Times New Roman" w:hAnsi="Times New Roman" w:cs="Times New Roman"/>
          <w:b/>
          <w:sz w:val="24"/>
          <w:szCs w:val="24"/>
        </w:rPr>
        <w:t>Underskrift</w:t>
      </w:r>
      <w:r>
        <w:rPr>
          <w:rFonts w:ascii="Times New Roman" w:hAnsi="Times New Roman" w:cs="Times New Roman"/>
          <w:b/>
          <w:sz w:val="24"/>
          <w:szCs w:val="24"/>
        </w:rPr>
        <w:t xml:space="preserve"> av aktieägaren</w:t>
      </w:r>
    </w:p>
    <w:p w14:paraId="588DE4D6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14:paraId="3BC40F8D" w14:textId="77777777" w:rsidTr="00CC35D1">
        <w:trPr>
          <w:trHeight w:val="907"/>
        </w:trPr>
        <w:tc>
          <w:tcPr>
            <w:tcW w:w="4531" w:type="dxa"/>
          </w:tcPr>
          <w:p w14:paraId="5690B850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Aktieägarens namn</w:t>
            </w:r>
          </w:p>
          <w:p w14:paraId="08FBB559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B68DA78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Personnummer/födelsedatum/organisationsnummer</w:t>
            </w:r>
          </w:p>
          <w:p w14:paraId="4091FDD8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666ADE50" w14:textId="77777777" w:rsidTr="00035F1B">
        <w:trPr>
          <w:trHeight w:val="907"/>
        </w:trPr>
        <w:tc>
          <w:tcPr>
            <w:tcW w:w="4531" w:type="dxa"/>
          </w:tcPr>
          <w:p w14:paraId="6B956405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 och datum*</w:t>
            </w:r>
          </w:p>
          <w:p w14:paraId="5D2AFED0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7E5A16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6B52E6BD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063B0AEB" w14:textId="77777777" w:rsidTr="00CC35D1">
        <w:trPr>
          <w:trHeight w:val="907"/>
        </w:trPr>
        <w:tc>
          <w:tcPr>
            <w:tcW w:w="9062" w:type="dxa"/>
            <w:gridSpan w:val="2"/>
          </w:tcPr>
          <w:p w14:paraId="2CDF946E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Namnteckning/Namnförtydligande*</w:t>
            </w:r>
          </w:p>
          <w:p w14:paraId="184E12FC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1E83C8" w14:textId="77777777" w:rsidR="00546DD8" w:rsidRPr="00035F1B" w:rsidRDefault="00546DD8" w:rsidP="00546DD8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  <w:r w:rsidRPr="00035F1B">
        <w:rPr>
          <w:rFonts w:ascii="Times New Roman" w:hAnsi="Times New Roman" w:cs="Times New Roman"/>
          <w:szCs w:val="24"/>
        </w:rPr>
        <w:t>*</w:t>
      </w:r>
      <w:r w:rsidR="00035F1B" w:rsidRPr="00035F1B">
        <w:rPr>
          <w:rFonts w:ascii="Times New Roman" w:hAnsi="Times New Roman" w:cs="Times New Roman"/>
          <w:szCs w:val="24"/>
        </w:rPr>
        <w:t xml:space="preserve">Observera att fullmakten måste dateras och undertecknas. </w:t>
      </w:r>
      <w:r w:rsidRPr="00035F1B">
        <w:rPr>
          <w:rFonts w:ascii="Times New Roman" w:hAnsi="Times New Roman" w:cs="Times New Roman"/>
          <w:szCs w:val="24"/>
        </w:rPr>
        <w:t>Vid firmateckning</w:t>
      </w:r>
      <w:r w:rsidR="001319D4">
        <w:rPr>
          <w:rFonts w:ascii="Times New Roman" w:hAnsi="Times New Roman" w:cs="Times New Roman"/>
          <w:szCs w:val="24"/>
        </w:rPr>
        <w:t xml:space="preserve"> ska </w:t>
      </w:r>
      <w:r w:rsidRPr="00035F1B">
        <w:rPr>
          <w:rFonts w:ascii="Times New Roman" w:hAnsi="Times New Roman" w:cs="Times New Roman"/>
          <w:szCs w:val="24"/>
        </w:rPr>
        <w:t>namnförtydligande anges vid namnteckningen och aktuellt registreringsbevis biläggas det ifyllda fullmaktsformuläret.</w:t>
      </w:r>
    </w:p>
    <w:p w14:paraId="07B26228" w14:textId="77777777" w:rsidR="00546DD8" w:rsidRDefault="00546DD8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C4B7B" w14:textId="77777777" w:rsidR="00546DD8" w:rsidRPr="00546DD8" w:rsidRDefault="007843C4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5AFF3" wp14:editId="71FB6013">
                <wp:simplePos x="0" y="0"/>
                <wp:positionH relativeFrom="column">
                  <wp:posOffset>151765</wp:posOffset>
                </wp:positionH>
                <wp:positionV relativeFrom="paragraph">
                  <wp:posOffset>114300</wp:posOffset>
                </wp:positionV>
                <wp:extent cx="5505450" cy="1965960"/>
                <wp:effectExtent l="0" t="0" r="19050" b="1524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46BF" w14:textId="77777777" w:rsidR="00546DD8" w:rsidRPr="00546DD8" w:rsidRDefault="00546DD8" w:rsidP="00C33901">
                            <w:pPr>
                              <w:spacing w:before="120"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Observera att anmälan om aktieägares deltagande vid bolagsstämman måste ske – på det sätt som föreskrivs i kallelsen – även om aktieägaren önskar utöva sin rösträtt genom ombud.</w:t>
                            </w:r>
                          </w:p>
                          <w:p w14:paraId="46FFF683" w14:textId="77777777" w:rsidR="00546DD8" w:rsidRPr="00546DD8" w:rsidRDefault="00546DD8" w:rsidP="00C33901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7BB7772" w14:textId="7F16093E" w:rsidR="00A01145" w:rsidRDefault="00546DD8" w:rsidP="00B12A3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Det ifyllda fullmaktsformuläret (med eventuella bilagor) bör sändas till </w:t>
                            </w:r>
                            <w:r w:rsidR="004E19E2">
                              <w:rPr>
                                <w:rFonts w:ascii="Times New Roman" w:hAnsi="Times New Roman" w:cs="Times New Roman"/>
                              </w:rPr>
                              <w:t>Spotlight Group AB</w:t>
                            </w:r>
                            <w:r w:rsidR="00B12A33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B12A33" w:rsidRPr="00B12A33">
                              <w:rPr>
                                <w:rFonts w:ascii="Times New Roman" w:hAnsi="Times New Roman" w:cs="Times New Roman"/>
                              </w:rPr>
                              <w:t>Stortorget 3, 211 22 Malmö</w:t>
                            </w: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, tillsammans med anmälan om deltagande. Om aktieägaren inte önskar utöva sin rösträtt genom ombud behöver fullmaktsformuläret naturligtvis inte skickas in.</w:t>
                            </w:r>
                          </w:p>
                          <w:p w14:paraId="01F0E9C5" w14:textId="77777777" w:rsidR="00B12A33" w:rsidRDefault="00B12A33" w:rsidP="00B12A3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48C046" w14:textId="4CBED60D" w:rsidR="00A01145" w:rsidRDefault="00A01145" w:rsidP="00A01145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Vid frågor, vänligen </w:t>
                            </w:r>
                            <w:r w:rsidRPr="00AF6CCD">
                              <w:rPr>
                                <w:rFonts w:ascii="Times New Roman" w:hAnsi="Times New Roman" w:cs="Times New Roman"/>
                              </w:rPr>
                              <w:t xml:space="preserve">kontakta </w:t>
                            </w:r>
                            <w:r w:rsidR="00AF6CCD" w:rsidRPr="00AF6CC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ar-SA"/>
                              </w:rPr>
                              <w:t>ir@spotlightgroup.se.</w:t>
                            </w:r>
                          </w:p>
                          <w:p w14:paraId="45E0EF4A" w14:textId="77777777" w:rsidR="00A01145" w:rsidRPr="00546DD8" w:rsidRDefault="00A01145" w:rsidP="00C33901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5AFF3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11.95pt;margin-top:9pt;width:433.5pt;height:15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">
                <v:textbox>
                  <w:txbxContent>
                    <w:p w14:paraId="3F2D46BF" w14:textId="77777777" w:rsidR="00546DD8" w:rsidRPr="00546DD8" w:rsidRDefault="00546DD8" w:rsidP="00C33901">
                      <w:pPr>
                        <w:spacing w:before="120"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>Observera att anmälan om aktieägares deltagande vid bolagsstämman måste ske – på det sätt som föreskrivs i kallelsen – även om aktieägaren önskar utöva sin rösträtt genom ombud.</w:t>
                      </w:r>
                    </w:p>
                    <w:p w14:paraId="46FFF683" w14:textId="77777777" w:rsidR="00546DD8" w:rsidRPr="00546DD8" w:rsidRDefault="00546DD8" w:rsidP="00C33901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7BB7772" w14:textId="7F16093E" w:rsidR="00A01145" w:rsidRDefault="00546DD8" w:rsidP="00B12A3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Det ifyllda fullmaktsformuläret (med eventuella bilagor) bör sändas till </w:t>
                      </w:r>
                      <w:r w:rsidR="004E19E2">
                        <w:rPr>
                          <w:rFonts w:ascii="Times New Roman" w:hAnsi="Times New Roman" w:cs="Times New Roman"/>
                        </w:rPr>
                        <w:t>Spotlight Group AB</w:t>
                      </w:r>
                      <w:r w:rsidR="00B12A33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B12A33" w:rsidRPr="00B12A33">
                        <w:rPr>
                          <w:rFonts w:ascii="Times New Roman" w:hAnsi="Times New Roman" w:cs="Times New Roman"/>
                        </w:rPr>
                        <w:t>Stortorget 3, 211 22 Malmö</w:t>
                      </w:r>
                      <w:r w:rsidRPr="00546DD8">
                        <w:rPr>
                          <w:rFonts w:ascii="Times New Roman" w:hAnsi="Times New Roman" w:cs="Times New Roman"/>
                        </w:rPr>
                        <w:t>, tillsammans med anmälan om deltagande. Om aktieägaren inte önskar utöva sin rösträtt genom ombud behöver fullmaktsformuläret naturligtvis inte skickas in.</w:t>
                      </w:r>
                    </w:p>
                    <w:p w14:paraId="01F0E9C5" w14:textId="77777777" w:rsidR="00B12A33" w:rsidRDefault="00B12A33" w:rsidP="00B12A3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148C046" w14:textId="4CBED60D" w:rsidR="00A01145" w:rsidRDefault="00A01145" w:rsidP="00A01145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Vid frågor, vänligen </w:t>
                      </w:r>
                      <w:r w:rsidRPr="00AF6CCD">
                        <w:rPr>
                          <w:rFonts w:ascii="Times New Roman" w:hAnsi="Times New Roman" w:cs="Times New Roman"/>
                        </w:rPr>
                        <w:t xml:space="preserve">kontakta </w:t>
                      </w:r>
                      <w:r w:rsidR="00AF6CCD" w:rsidRPr="00AF6CCD">
                        <w:rPr>
                          <w:rFonts w:ascii="Times New Roman" w:eastAsia="Times New Roman" w:hAnsi="Times New Roman" w:cs="Times New Roman"/>
                          <w:color w:val="000000"/>
                          <w:lang w:eastAsia="ar-SA"/>
                        </w:rPr>
                        <w:t>ir@spotlightgroup.se.</w:t>
                      </w:r>
                    </w:p>
                    <w:p w14:paraId="45E0EF4A" w14:textId="77777777" w:rsidR="00A01145" w:rsidRPr="00546DD8" w:rsidRDefault="00A01145" w:rsidP="00C33901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6DD8" w:rsidRPr="00546DD8" w:rsidSect="0076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4B14" w14:textId="77777777" w:rsidR="00A2669D" w:rsidRDefault="00A2669D" w:rsidP="00A2669D">
      <w:pPr>
        <w:spacing w:after="0" w:line="240" w:lineRule="auto"/>
      </w:pPr>
      <w:r>
        <w:separator/>
      </w:r>
    </w:p>
  </w:endnote>
  <w:endnote w:type="continuationSeparator" w:id="0">
    <w:p w14:paraId="51784343" w14:textId="77777777" w:rsidR="00A2669D" w:rsidRDefault="00A2669D" w:rsidP="00A2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6CF1" w14:textId="77777777" w:rsidR="00A2669D" w:rsidRDefault="00A2669D" w:rsidP="00A2669D">
      <w:pPr>
        <w:spacing w:after="0" w:line="240" w:lineRule="auto"/>
      </w:pPr>
      <w:r>
        <w:separator/>
      </w:r>
    </w:p>
  </w:footnote>
  <w:footnote w:type="continuationSeparator" w:id="0">
    <w:p w14:paraId="51F37282" w14:textId="77777777" w:rsidR="00A2669D" w:rsidRDefault="00A2669D" w:rsidP="00A2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73A1"/>
    <w:multiLevelType w:val="hybridMultilevel"/>
    <w:tmpl w:val="77464826"/>
    <w:lvl w:ilvl="0" w:tplc="00C02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637"/>
    <w:multiLevelType w:val="hybridMultilevel"/>
    <w:tmpl w:val="65EA4654"/>
    <w:lvl w:ilvl="0" w:tplc="B59250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502988">
    <w:abstractNumId w:val="1"/>
  </w:num>
  <w:num w:numId="2" w16cid:durableId="161717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F4"/>
    <w:rsid w:val="00011DE4"/>
    <w:rsid w:val="00035F1B"/>
    <w:rsid w:val="000377F4"/>
    <w:rsid w:val="00057019"/>
    <w:rsid w:val="000A0898"/>
    <w:rsid w:val="00130F37"/>
    <w:rsid w:val="001319D4"/>
    <w:rsid w:val="00294936"/>
    <w:rsid w:val="002F55B4"/>
    <w:rsid w:val="00337052"/>
    <w:rsid w:val="00337066"/>
    <w:rsid w:val="00344FA9"/>
    <w:rsid w:val="00423318"/>
    <w:rsid w:val="0045485D"/>
    <w:rsid w:val="00456BC7"/>
    <w:rsid w:val="00463DA6"/>
    <w:rsid w:val="004B6B8A"/>
    <w:rsid w:val="004E19E2"/>
    <w:rsid w:val="00546DD8"/>
    <w:rsid w:val="005763C9"/>
    <w:rsid w:val="005E2CFB"/>
    <w:rsid w:val="006104C6"/>
    <w:rsid w:val="006B5B9E"/>
    <w:rsid w:val="006E7923"/>
    <w:rsid w:val="007662BC"/>
    <w:rsid w:val="007843C4"/>
    <w:rsid w:val="00794272"/>
    <w:rsid w:val="007A5F1F"/>
    <w:rsid w:val="007E2CF0"/>
    <w:rsid w:val="00850C3E"/>
    <w:rsid w:val="009503B8"/>
    <w:rsid w:val="00A01145"/>
    <w:rsid w:val="00A2669D"/>
    <w:rsid w:val="00A771B0"/>
    <w:rsid w:val="00A94CB6"/>
    <w:rsid w:val="00AE56B8"/>
    <w:rsid w:val="00AF6CCD"/>
    <w:rsid w:val="00B12A33"/>
    <w:rsid w:val="00B2458F"/>
    <w:rsid w:val="00B24D6D"/>
    <w:rsid w:val="00B53BD4"/>
    <w:rsid w:val="00BB2B9A"/>
    <w:rsid w:val="00C33901"/>
    <w:rsid w:val="00D131B0"/>
    <w:rsid w:val="00D140C3"/>
    <w:rsid w:val="00D9136F"/>
    <w:rsid w:val="00DC363C"/>
    <w:rsid w:val="00DC52A5"/>
    <w:rsid w:val="00F50A2C"/>
    <w:rsid w:val="00F751A7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3B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7F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46DD8"/>
    <w:pPr>
      <w:ind w:left="720"/>
      <w:contextualSpacing/>
    </w:pPr>
  </w:style>
  <w:style w:type="table" w:styleId="Tabellrutnt">
    <w:name w:val="Table Grid"/>
    <w:basedOn w:val="Normaltabell"/>
    <w:uiPriority w:val="59"/>
    <w:rsid w:val="0003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2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669D"/>
  </w:style>
  <w:style w:type="paragraph" w:styleId="Sidfot">
    <w:name w:val="footer"/>
    <w:basedOn w:val="Normal"/>
    <w:link w:val="SidfotChar"/>
    <w:uiPriority w:val="99"/>
    <w:unhideWhenUsed/>
    <w:rsid w:val="00A2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B6B6E5BEC9C4C9234C7EA2FAC9FB1" ma:contentTypeVersion="4" ma:contentTypeDescription="Create a new document." ma:contentTypeScope="" ma:versionID="1fc93edeae4c56963daad87db1fffdb6">
  <xsd:schema xmlns:xsd="http://www.w3.org/2001/XMLSchema" xmlns:xs="http://www.w3.org/2001/XMLSchema" xmlns:p="http://schemas.microsoft.com/office/2006/metadata/properties" xmlns:ns2="4b01d638-af8b-486e-8a31-c24198d3a9d4" targetNamespace="http://schemas.microsoft.com/office/2006/metadata/properties" ma:root="true" ma:fieldsID="3f4d4e9f281ea7b1101a0ebc61323e8c" ns2:_="">
    <xsd:import namespace="4b01d638-af8b-486e-8a31-c24198d3a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1d638-af8b-486e-8a31-c24198d3a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E1682-16B3-4910-A035-26F281D74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6896-4F23-4035-A6BD-2BAD94A25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ABEA2-3EB7-45DB-BA10-6F8962C5C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1d638-af8b-486e-8a31-c24198d3a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2022-12-01T17:42:00Z</dcterms:created>
  <dcterms:modified xsi:type="dcterms:W3CDTF">2022-12-01T17:42:00Z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0x010100567B6B6E5BEC9C4C9234C7EA2FAC9FB1</vt:lpwstr>
  </property>
  <property fmtid="{D5CDD505-2E9C-101B-9397-08002B2CF9AE}" pid="5" name="TemplateUrl">
    <vt:lpwstr/>
  </property>
  <property fmtid="{D5CDD505-2E9C-101B-9397-08002B2CF9AE}" pid="6" name="ComplianceAssetId">
    <vt:lpwstr/>
  </property>
</Properties>
</file>